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0774" w14:textId="45617F8D" w:rsidR="00DE386E" w:rsidRPr="00452071" w:rsidRDefault="00DE386E" w:rsidP="00DE386E">
      <w:pPr>
        <w:ind w:right="-918"/>
        <w:rPr>
          <w:rFonts w:asciiTheme="minorHAnsi" w:hAnsiTheme="minorHAnsi" w:cs="Arial"/>
        </w:rPr>
      </w:pPr>
      <w:r w:rsidRPr="00452071">
        <w:rPr>
          <w:rFonts w:asciiTheme="minorHAnsi" w:hAnsiTheme="minorHAnsi" w:cs="Arial"/>
        </w:rPr>
        <w:tab/>
      </w:r>
      <w:r w:rsidRPr="00452071">
        <w:rPr>
          <w:rFonts w:asciiTheme="minorHAnsi" w:hAnsiTheme="minorHAnsi" w:cs="Arial"/>
        </w:rPr>
        <w:tab/>
      </w:r>
    </w:p>
    <w:p w14:paraId="528D92D4" w14:textId="0FF60E5A" w:rsidR="00A37012" w:rsidRPr="00C469F9" w:rsidRDefault="00A37012" w:rsidP="00A37012">
      <w:pPr>
        <w:ind w:right="-918"/>
        <w:rPr>
          <w:rFonts w:asciiTheme="minorHAnsi" w:hAnsiTheme="minorHAnsi" w:cs="Arial"/>
          <w:lang w:val="cs-CZ"/>
        </w:rPr>
      </w:pPr>
      <w:r w:rsidRPr="00E826E5">
        <w:rPr>
          <w:rFonts w:asciiTheme="minorHAnsi" w:hAnsiTheme="minorHAnsi" w:cs="Arial"/>
          <w:b/>
          <w:lang w:val="cs-CZ"/>
        </w:rPr>
        <w:t>Kontakt</w:t>
      </w:r>
      <w:r w:rsidR="00DE386E" w:rsidRPr="00E826E5">
        <w:rPr>
          <w:rFonts w:asciiTheme="minorHAnsi" w:hAnsiTheme="minorHAnsi" w:cs="Arial"/>
          <w:b/>
          <w:lang w:val="cs-CZ"/>
        </w:rPr>
        <w:t xml:space="preserve">: </w:t>
      </w:r>
      <w:r w:rsidR="00DE386E" w:rsidRPr="00E826E5">
        <w:rPr>
          <w:rFonts w:asciiTheme="minorHAnsi" w:hAnsiTheme="minorHAnsi" w:cs="Arial"/>
          <w:b/>
          <w:lang w:val="cs-CZ"/>
        </w:rPr>
        <w:tab/>
      </w:r>
      <w:r w:rsidR="00C469F9" w:rsidRPr="00C469F9">
        <w:rPr>
          <w:rFonts w:asciiTheme="minorHAnsi" w:hAnsiTheme="minorHAnsi" w:cs="Arial"/>
          <w:lang w:val="cs-CZ"/>
        </w:rPr>
        <w:t>Kristýna Foubíková</w:t>
      </w:r>
    </w:p>
    <w:p w14:paraId="09D01D05" w14:textId="2E0AA8D1" w:rsidR="00C469F9" w:rsidRDefault="00C469F9" w:rsidP="00A37012">
      <w:pPr>
        <w:ind w:right="-918"/>
        <w:rPr>
          <w:rFonts w:asciiTheme="minorHAnsi" w:hAnsiTheme="minorHAnsi" w:cs="Arial"/>
          <w:lang w:val="cs-CZ"/>
        </w:rPr>
      </w:pPr>
      <w:r>
        <w:rPr>
          <w:rFonts w:asciiTheme="minorHAnsi" w:hAnsiTheme="minorHAnsi" w:cs="Arial"/>
          <w:lang w:val="cs-CZ"/>
        </w:rPr>
        <w:tab/>
      </w:r>
      <w:r>
        <w:rPr>
          <w:rFonts w:asciiTheme="minorHAnsi" w:hAnsiTheme="minorHAnsi" w:cs="Arial"/>
          <w:lang w:val="cs-CZ"/>
        </w:rPr>
        <w:tab/>
        <w:t>AMI</w:t>
      </w:r>
      <w:r w:rsidRPr="00C469F9">
        <w:rPr>
          <w:rFonts w:asciiTheme="minorHAnsi" w:hAnsiTheme="minorHAnsi" w:cs="Arial"/>
          <w:lang w:val="cs-CZ"/>
        </w:rPr>
        <w:t xml:space="preserve"> Communications</w:t>
      </w:r>
    </w:p>
    <w:p w14:paraId="50DDA2E4" w14:textId="166BB814" w:rsidR="00C469F9" w:rsidRPr="00C469F9" w:rsidRDefault="00C469F9" w:rsidP="00A37012">
      <w:pPr>
        <w:ind w:right="-918"/>
        <w:rPr>
          <w:rFonts w:asciiTheme="minorHAnsi" w:hAnsiTheme="minorHAnsi" w:cs="Arial"/>
          <w:lang w:val="cs-CZ"/>
        </w:rPr>
      </w:pPr>
      <w:r>
        <w:rPr>
          <w:rFonts w:asciiTheme="minorHAnsi" w:hAnsiTheme="minorHAnsi" w:cs="Arial"/>
          <w:lang w:val="cs-CZ"/>
        </w:rPr>
        <w:tab/>
      </w:r>
      <w:r>
        <w:rPr>
          <w:rFonts w:asciiTheme="minorHAnsi" w:hAnsiTheme="minorHAnsi" w:cs="Arial"/>
          <w:lang w:val="cs-CZ"/>
        </w:rPr>
        <w:tab/>
      </w:r>
      <w:r w:rsidRPr="00C469F9">
        <w:rPr>
          <w:rFonts w:asciiTheme="minorHAnsi" w:hAnsiTheme="minorHAnsi" w:cs="Arial"/>
          <w:lang w:val="cs-CZ"/>
        </w:rPr>
        <w:t>(+420) 724 012 643</w:t>
      </w:r>
    </w:p>
    <w:p w14:paraId="63BE4214" w14:textId="72F36B40" w:rsidR="00C469F9" w:rsidRPr="00C469F9" w:rsidRDefault="00C469F9" w:rsidP="00A37012">
      <w:pPr>
        <w:ind w:right="-918"/>
        <w:rPr>
          <w:rFonts w:asciiTheme="minorHAnsi" w:hAnsiTheme="minorHAnsi" w:cs="Arial"/>
          <w:lang w:val="cs-CZ"/>
        </w:rPr>
      </w:pPr>
      <w:r w:rsidRPr="00C469F9">
        <w:rPr>
          <w:rFonts w:asciiTheme="minorHAnsi" w:hAnsiTheme="minorHAnsi" w:cs="Arial"/>
          <w:lang w:val="cs-CZ"/>
        </w:rPr>
        <w:tab/>
      </w:r>
      <w:r w:rsidRPr="00C469F9">
        <w:rPr>
          <w:rFonts w:asciiTheme="minorHAnsi" w:hAnsiTheme="minorHAnsi" w:cs="Arial"/>
          <w:lang w:val="cs-CZ"/>
        </w:rPr>
        <w:tab/>
      </w:r>
      <w:hyperlink r:id="rId11" w:history="1">
        <w:r w:rsidRPr="00C469F9">
          <w:rPr>
            <w:rStyle w:val="Hypertextovodkaz"/>
            <w:rFonts w:asciiTheme="minorHAnsi" w:hAnsiTheme="minorHAnsi" w:cs="Arial"/>
            <w:lang w:val="cs-CZ"/>
          </w:rPr>
          <w:t>kristyna.foubikova@amic.cz</w:t>
        </w:r>
      </w:hyperlink>
    </w:p>
    <w:p w14:paraId="70B935CB" w14:textId="06BAAD78" w:rsidR="00DE386E" w:rsidRPr="00AA60BA" w:rsidRDefault="00C469F9" w:rsidP="00AA60BA">
      <w:pPr>
        <w:ind w:right="-918"/>
        <w:rPr>
          <w:rFonts w:asciiTheme="minorHAnsi" w:hAnsiTheme="minorHAnsi" w:cs="Arial"/>
          <w:b/>
          <w:szCs w:val="24"/>
          <w:lang w:val="cs-CZ"/>
        </w:rPr>
      </w:pPr>
      <w:r>
        <w:rPr>
          <w:rFonts w:asciiTheme="minorHAnsi" w:hAnsiTheme="minorHAnsi" w:cs="Arial"/>
          <w:b/>
          <w:lang w:val="cs-CZ"/>
        </w:rPr>
        <w:tab/>
      </w:r>
      <w:r>
        <w:rPr>
          <w:rFonts w:asciiTheme="minorHAnsi" w:hAnsiTheme="minorHAnsi" w:cs="Arial"/>
          <w:b/>
          <w:lang w:val="cs-CZ"/>
        </w:rPr>
        <w:tab/>
      </w:r>
    </w:p>
    <w:p w14:paraId="044FFAB4" w14:textId="77777777" w:rsidR="007F3DC2" w:rsidRPr="002B197D" w:rsidRDefault="007F3DC2" w:rsidP="00A44B02">
      <w:pPr>
        <w:jc w:val="both"/>
        <w:rPr>
          <w:rFonts w:asciiTheme="minorHAnsi" w:eastAsiaTheme="minorHAnsi" w:hAnsiTheme="minorHAnsi"/>
          <w:bCs/>
          <w:sz w:val="22"/>
          <w:szCs w:val="22"/>
          <w:lang w:val="en-IE"/>
        </w:rPr>
      </w:pPr>
    </w:p>
    <w:p w14:paraId="50BD4B83" w14:textId="695FDA39" w:rsidR="000B0366" w:rsidRPr="002B197D" w:rsidRDefault="000B0366" w:rsidP="008257D3">
      <w:pPr>
        <w:jc w:val="both"/>
        <w:rPr>
          <w:rFonts w:asciiTheme="minorHAnsi" w:hAnsiTheme="minorHAnsi"/>
          <w:b/>
          <w:sz w:val="22"/>
          <w:szCs w:val="22"/>
          <w:u w:val="single"/>
          <w:lang w:val="en-IE"/>
        </w:rPr>
      </w:pPr>
      <w:r w:rsidRPr="002B197D">
        <w:rPr>
          <w:rFonts w:asciiTheme="minorHAnsi" w:hAnsiTheme="minorHAnsi"/>
          <w:b/>
          <w:sz w:val="22"/>
          <w:szCs w:val="22"/>
          <w:u w:val="single"/>
          <w:lang w:val="en-IE"/>
        </w:rPr>
        <w:t xml:space="preserve">Mars placed second in European Great Place to Work contest proving once again that it belongs to the best employers in Europe! </w:t>
      </w:r>
    </w:p>
    <w:p w14:paraId="034AD87D" w14:textId="77777777" w:rsidR="000B0366" w:rsidRPr="002B197D" w:rsidRDefault="000B0366" w:rsidP="008257D3">
      <w:pPr>
        <w:jc w:val="both"/>
        <w:rPr>
          <w:rFonts w:asciiTheme="minorHAnsi" w:eastAsiaTheme="minorHAnsi" w:hAnsiTheme="minorHAnsi"/>
          <w:bCs/>
          <w:sz w:val="22"/>
          <w:szCs w:val="22"/>
          <w:lang w:val="en-IE"/>
        </w:rPr>
      </w:pPr>
    </w:p>
    <w:p w14:paraId="0906D34F" w14:textId="77777777" w:rsidR="000B0366" w:rsidRPr="002B197D" w:rsidRDefault="000B0366" w:rsidP="008257D3">
      <w:pPr>
        <w:jc w:val="both"/>
        <w:rPr>
          <w:rFonts w:asciiTheme="minorHAnsi" w:eastAsiaTheme="minorHAnsi" w:hAnsiTheme="minorHAnsi"/>
          <w:bCs/>
          <w:sz w:val="22"/>
          <w:szCs w:val="22"/>
          <w:lang w:val="en-IE"/>
        </w:rPr>
      </w:pPr>
    </w:p>
    <w:p w14:paraId="18989C11" w14:textId="42E7407C" w:rsidR="000B0366" w:rsidRPr="002B197D" w:rsidRDefault="000B0366" w:rsidP="008257D3">
      <w:pPr>
        <w:jc w:val="both"/>
        <w:rPr>
          <w:rFonts w:asciiTheme="minorHAnsi" w:eastAsiaTheme="minorHAnsi" w:hAnsiTheme="minorHAnsi"/>
          <w:bCs/>
          <w:sz w:val="22"/>
          <w:szCs w:val="22"/>
          <w:lang w:val="en-IE"/>
        </w:rPr>
      </w:pPr>
      <w:r w:rsidRPr="002B197D">
        <w:rPr>
          <w:rFonts w:asciiTheme="minorHAnsi" w:eastAsiaTheme="minorHAnsi" w:hAnsiTheme="minorHAnsi"/>
          <w:b/>
          <w:bCs/>
          <w:i/>
          <w:sz w:val="22"/>
          <w:szCs w:val="22"/>
          <w:lang w:val="en-IE"/>
        </w:rPr>
        <w:t>Prague, June 15, 2018</w:t>
      </w:r>
      <w:r w:rsidRPr="002B197D">
        <w:rPr>
          <w:rFonts w:asciiTheme="minorHAnsi" w:eastAsiaTheme="minorHAnsi" w:hAnsiTheme="minorHAnsi"/>
          <w:b/>
          <w:bCs/>
          <w:sz w:val="22"/>
          <w:szCs w:val="22"/>
          <w:lang w:val="en-IE"/>
        </w:rPr>
        <w:t xml:space="preserve"> – On June 14, 2018, there was an award ceremony in Athens of international </w:t>
      </w:r>
      <w:r w:rsidRPr="002B197D">
        <w:rPr>
          <w:rFonts w:asciiTheme="minorHAnsi" w:hAnsiTheme="minorHAnsi" w:cstheme="minorHAnsi"/>
          <w:b/>
          <w:sz w:val="22"/>
          <w:szCs w:val="22"/>
          <w:lang w:val="en-IE"/>
        </w:rPr>
        <w:t xml:space="preserve">Great Place To Work® contest. Mars placed second. </w:t>
      </w:r>
      <w:r w:rsidRPr="002B197D">
        <w:rPr>
          <w:rFonts w:asciiTheme="minorHAnsi" w:hAnsiTheme="minorHAnsi" w:cstheme="minorHAnsi"/>
          <w:sz w:val="22"/>
          <w:szCs w:val="22"/>
          <w:lang w:val="en-IE"/>
        </w:rPr>
        <w:t>The company was given the prestigious award for the third time in a row. The amazing second place is a proof of how devoted the company is to its employees who are called Associates and at the same time it also proves</w:t>
      </w:r>
      <w:r w:rsidR="002831BB" w:rsidRPr="002B197D">
        <w:rPr>
          <w:rFonts w:asciiTheme="minorHAnsi" w:hAnsiTheme="minorHAnsi" w:cstheme="minorHAnsi"/>
          <w:sz w:val="22"/>
          <w:szCs w:val="22"/>
          <w:lang w:val="en-IE"/>
        </w:rPr>
        <w:t xml:space="preserve"> how much</w:t>
      </w:r>
      <w:r w:rsidRPr="002B197D">
        <w:rPr>
          <w:rFonts w:asciiTheme="minorHAnsi" w:hAnsiTheme="minorHAnsi" w:cstheme="minorHAnsi"/>
          <w:sz w:val="22"/>
          <w:szCs w:val="22"/>
          <w:lang w:val="en-IE"/>
        </w:rPr>
        <w:t xml:space="preserve"> enthusiasm</w:t>
      </w:r>
      <w:r w:rsidR="002831BB" w:rsidRPr="002B197D">
        <w:rPr>
          <w:rFonts w:asciiTheme="minorHAnsi" w:hAnsiTheme="minorHAnsi" w:cstheme="minorHAnsi"/>
          <w:sz w:val="22"/>
          <w:szCs w:val="22"/>
          <w:lang w:val="en-IE"/>
        </w:rPr>
        <w:t>, passion and creativity the employees bring to work every day. Mars realizes that its results depend on satisfaction of people working for it. That is why it is deeply interested in creating comfortable worki</w:t>
      </w:r>
      <w:r w:rsidR="00A74D7B" w:rsidRPr="002B197D">
        <w:rPr>
          <w:rFonts w:asciiTheme="minorHAnsi" w:hAnsiTheme="minorHAnsi" w:cstheme="minorHAnsi"/>
          <w:sz w:val="22"/>
          <w:szCs w:val="22"/>
          <w:lang w:val="en-IE"/>
        </w:rPr>
        <w:t>ng environment and giving them</w:t>
      </w:r>
      <w:r w:rsidR="002831BB" w:rsidRPr="002B197D">
        <w:rPr>
          <w:rFonts w:asciiTheme="minorHAnsi" w:hAnsiTheme="minorHAnsi" w:cstheme="minorHAnsi"/>
          <w:sz w:val="22"/>
          <w:szCs w:val="22"/>
          <w:lang w:val="en-IE"/>
        </w:rPr>
        <w:t xml:space="preserve"> the best possible </w:t>
      </w:r>
      <w:r w:rsidR="00D3688A">
        <w:rPr>
          <w:rFonts w:asciiTheme="minorHAnsi" w:hAnsiTheme="minorHAnsi" w:cstheme="minorHAnsi"/>
          <w:sz w:val="22"/>
          <w:szCs w:val="22"/>
          <w:lang w:val="en-IE"/>
        </w:rPr>
        <w:t>base</w:t>
      </w:r>
      <w:r w:rsidR="002831BB" w:rsidRPr="002B197D">
        <w:rPr>
          <w:rFonts w:asciiTheme="minorHAnsi" w:hAnsiTheme="minorHAnsi" w:cstheme="minorHAnsi"/>
          <w:sz w:val="22"/>
          <w:szCs w:val="22"/>
          <w:lang w:val="en-IE"/>
        </w:rPr>
        <w:t xml:space="preserve"> anywhere in the world, no matter the position they hold in company’s hierarchy. Michael Ryan, Regional President Mars Multisales, said: “</w:t>
      </w:r>
      <w:r w:rsidR="002831BB" w:rsidRPr="002B197D">
        <w:rPr>
          <w:rFonts w:asciiTheme="minorHAnsi" w:hAnsiTheme="minorHAnsi" w:cstheme="minorHAnsi"/>
          <w:i/>
          <w:sz w:val="22"/>
          <w:szCs w:val="22"/>
          <w:lang w:val="en-IE"/>
        </w:rPr>
        <w:t xml:space="preserve">The fact that for the third time in a row we found ourselves among the best European workplaces and placed on an amazing second place is an incredible success.  It is also acknowledgment and affirmation </w:t>
      </w:r>
      <w:r w:rsidR="00A74D7B" w:rsidRPr="002B197D">
        <w:rPr>
          <w:rFonts w:asciiTheme="minorHAnsi" w:hAnsiTheme="minorHAnsi" w:cstheme="minorHAnsi"/>
          <w:i/>
          <w:sz w:val="22"/>
          <w:szCs w:val="22"/>
          <w:lang w:val="en-IE"/>
        </w:rPr>
        <w:t>that every day we are guided by our principles and values and we achieve great work. I am proud of getting this award. It proves how we perceive working for Mars, how meaningful</w:t>
      </w:r>
      <w:r w:rsidR="00D3688A">
        <w:rPr>
          <w:rFonts w:asciiTheme="minorHAnsi" w:hAnsiTheme="minorHAnsi" w:cstheme="minorHAnsi"/>
          <w:i/>
          <w:sz w:val="22"/>
          <w:szCs w:val="22"/>
          <w:lang w:val="en-IE"/>
        </w:rPr>
        <w:t xml:space="preserve"> it is and how fulfilled we feel</w:t>
      </w:r>
      <w:r w:rsidR="00A74D7B" w:rsidRPr="002B197D">
        <w:rPr>
          <w:rFonts w:asciiTheme="minorHAnsi" w:hAnsiTheme="minorHAnsi" w:cstheme="minorHAnsi"/>
          <w:i/>
          <w:sz w:val="22"/>
          <w:szCs w:val="22"/>
          <w:lang w:val="en-IE"/>
        </w:rPr>
        <w:t>. Our Associates are the essence of our business</w:t>
      </w:r>
      <w:r w:rsidR="00A74D7B" w:rsidRPr="002B197D">
        <w:rPr>
          <w:rFonts w:asciiTheme="minorHAnsi" w:hAnsiTheme="minorHAnsi" w:cstheme="minorHAnsi"/>
          <w:sz w:val="22"/>
          <w:szCs w:val="22"/>
          <w:lang w:val="en-IE"/>
        </w:rPr>
        <w:t xml:space="preserve">.” </w:t>
      </w:r>
    </w:p>
    <w:p w14:paraId="28D73F4D" w14:textId="77777777" w:rsidR="000B0366" w:rsidRPr="002B197D" w:rsidRDefault="000B0366" w:rsidP="008257D3">
      <w:pPr>
        <w:jc w:val="both"/>
        <w:rPr>
          <w:rFonts w:asciiTheme="minorHAnsi" w:eastAsiaTheme="minorHAnsi" w:hAnsiTheme="minorHAnsi"/>
          <w:bCs/>
          <w:sz w:val="22"/>
          <w:szCs w:val="22"/>
          <w:lang w:val="en-IE"/>
        </w:rPr>
      </w:pPr>
    </w:p>
    <w:p w14:paraId="55F1626D" w14:textId="3344F9B8" w:rsidR="00A74D7B" w:rsidRPr="002B197D" w:rsidRDefault="00A74D7B" w:rsidP="008257D3">
      <w:pPr>
        <w:jc w:val="both"/>
        <w:rPr>
          <w:rFonts w:asciiTheme="minorHAnsi" w:eastAsiaTheme="minorHAnsi" w:hAnsiTheme="minorHAnsi"/>
          <w:b/>
          <w:bCs/>
          <w:sz w:val="22"/>
          <w:szCs w:val="22"/>
          <w:lang w:val="en-IE"/>
        </w:rPr>
      </w:pPr>
      <w:r w:rsidRPr="002B197D">
        <w:rPr>
          <w:rFonts w:asciiTheme="minorHAnsi" w:eastAsiaTheme="minorHAnsi" w:hAnsiTheme="minorHAnsi"/>
          <w:b/>
          <w:bCs/>
          <w:sz w:val="22"/>
          <w:szCs w:val="22"/>
          <w:lang w:val="en-IE"/>
        </w:rPr>
        <w:t xml:space="preserve">MARS IS </w:t>
      </w:r>
      <w:r w:rsidR="004E4A57">
        <w:rPr>
          <w:rFonts w:asciiTheme="minorHAnsi" w:eastAsiaTheme="minorHAnsi" w:hAnsiTheme="minorHAnsi"/>
          <w:b/>
          <w:bCs/>
          <w:sz w:val="22"/>
          <w:szCs w:val="22"/>
          <w:lang w:val="en-IE"/>
        </w:rPr>
        <w:t xml:space="preserve">A </w:t>
      </w:r>
      <w:r w:rsidRPr="002B197D">
        <w:rPr>
          <w:rFonts w:asciiTheme="minorHAnsi" w:eastAsiaTheme="minorHAnsi" w:hAnsiTheme="minorHAnsi"/>
          <w:b/>
          <w:bCs/>
          <w:sz w:val="22"/>
          <w:szCs w:val="22"/>
          <w:lang w:val="en-IE"/>
        </w:rPr>
        <w:t>FAMILY-OWNED BUSINESS</w:t>
      </w:r>
    </w:p>
    <w:p w14:paraId="1AB67B27" w14:textId="77777777" w:rsidR="00A74D7B" w:rsidRPr="002B197D" w:rsidRDefault="00A74D7B" w:rsidP="008257D3">
      <w:pPr>
        <w:jc w:val="both"/>
        <w:rPr>
          <w:rFonts w:asciiTheme="minorHAnsi" w:eastAsiaTheme="minorHAnsi" w:hAnsiTheme="minorHAnsi"/>
          <w:bCs/>
          <w:sz w:val="22"/>
          <w:szCs w:val="22"/>
          <w:lang w:val="en-IE"/>
        </w:rPr>
      </w:pPr>
    </w:p>
    <w:p w14:paraId="57996274" w14:textId="4BF56FFF" w:rsidR="00A74D7B" w:rsidRPr="002B197D" w:rsidRDefault="00A44B02" w:rsidP="008257D3">
      <w:pPr>
        <w:jc w:val="both"/>
        <w:rPr>
          <w:rFonts w:asciiTheme="minorHAnsi" w:eastAsiaTheme="minorHAnsi" w:hAnsiTheme="minorHAnsi"/>
          <w:bCs/>
          <w:sz w:val="22"/>
          <w:szCs w:val="22"/>
          <w:lang w:val="en-IE"/>
        </w:rPr>
      </w:pPr>
      <w:r w:rsidRPr="002B197D">
        <w:rPr>
          <w:rFonts w:asciiTheme="minorHAnsi" w:eastAsiaTheme="minorHAnsi" w:hAnsiTheme="minorHAnsi"/>
          <w:bCs/>
          <w:sz w:val="22"/>
          <w:szCs w:val="22"/>
          <w:lang w:val="en-IE"/>
        </w:rPr>
        <w:t>Even though Mars is one of the biggest confectionary, food and petfood manufacturers the company manage</w:t>
      </w:r>
      <w:r w:rsidR="00A74D7B" w:rsidRPr="002B197D">
        <w:rPr>
          <w:rFonts w:asciiTheme="minorHAnsi" w:eastAsiaTheme="minorHAnsi" w:hAnsiTheme="minorHAnsi"/>
          <w:bCs/>
          <w:sz w:val="22"/>
          <w:szCs w:val="22"/>
          <w:lang w:val="en-IE"/>
        </w:rPr>
        <w:t xml:space="preserve">d to stay family-owned business, whose strong, unique and meaningful corporate culture is shared by all of its Associates. Five Principles, which is a code of values that focuses on quality, responsibility, mutuality, effectivity and freedom, is part of the culture. These principles are present every day in Associates’ choices and decisions </w:t>
      </w:r>
      <w:r w:rsidR="00F9232C" w:rsidRPr="002B197D">
        <w:rPr>
          <w:rFonts w:asciiTheme="minorHAnsi" w:eastAsiaTheme="minorHAnsi" w:hAnsiTheme="minorHAnsi"/>
          <w:bCs/>
          <w:sz w:val="22"/>
          <w:szCs w:val="22"/>
          <w:lang w:val="en-IE"/>
        </w:rPr>
        <w:t>and they encourage them to act and decide freely</w:t>
      </w:r>
      <w:r w:rsidR="00D3688A">
        <w:rPr>
          <w:rFonts w:asciiTheme="minorHAnsi" w:eastAsiaTheme="minorHAnsi" w:hAnsiTheme="minorHAnsi"/>
          <w:bCs/>
          <w:sz w:val="22"/>
          <w:szCs w:val="22"/>
          <w:lang w:val="en-IE"/>
        </w:rPr>
        <w:t xml:space="preserve"> just like they would if they ra</w:t>
      </w:r>
      <w:r w:rsidR="00F9232C" w:rsidRPr="002B197D">
        <w:rPr>
          <w:rFonts w:asciiTheme="minorHAnsi" w:eastAsiaTheme="minorHAnsi" w:hAnsiTheme="minorHAnsi"/>
          <w:bCs/>
          <w:sz w:val="22"/>
          <w:szCs w:val="22"/>
          <w:lang w:val="en-IE"/>
        </w:rPr>
        <w:t>n their own business. “</w:t>
      </w:r>
      <w:r w:rsidR="00F9232C" w:rsidRPr="002B197D">
        <w:rPr>
          <w:rFonts w:asciiTheme="minorHAnsi" w:eastAsiaTheme="minorHAnsi" w:hAnsiTheme="minorHAnsi"/>
          <w:bCs/>
          <w:i/>
          <w:sz w:val="22"/>
          <w:szCs w:val="22"/>
          <w:lang w:val="en-IE"/>
        </w:rPr>
        <w:t xml:space="preserve">Mars is a family-owned business built on values and principles. Every day I witness these principles being fulfilled in our entire business which helps create and maintain culture filled with trust and enthusiasm. The award we were given belongs to all Associates who make our principles come alive with their actions. It is exactly those principles and values that will ensure that we will continue to be prosperous family business in the future as well,” </w:t>
      </w:r>
      <w:r w:rsidR="00F9232C" w:rsidRPr="002B197D">
        <w:rPr>
          <w:rFonts w:asciiTheme="minorHAnsi" w:hAnsiTheme="minorHAnsi" w:cstheme="minorHAnsi"/>
          <w:sz w:val="22"/>
          <w:szCs w:val="22"/>
          <w:lang w:val="en-IE"/>
        </w:rPr>
        <w:t xml:space="preserve">Michael Kunze, Regional President for Royal Canin, said. </w:t>
      </w:r>
    </w:p>
    <w:p w14:paraId="1624DF6F" w14:textId="77777777" w:rsidR="00A74D7B" w:rsidRPr="002B197D" w:rsidRDefault="00A74D7B" w:rsidP="008257D3">
      <w:pPr>
        <w:jc w:val="both"/>
        <w:rPr>
          <w:rFonts w:asciiTheme="minorHAnsi" w:eastAsiaTheme="minorHAnsi" w:hAnsiTheme="minorHAnsi"/>
          <w:b/>
          <w:bCs/>
          <w:sz w:val="22"/>
          <w:szCs w:val="22"/>
          <w:lang w:val="en-IE"/>
        </w:rPr>
      </w:pPr>
    </w:p>
    <w:p w14:paraId="4E044B41" w14:textId="4A601629" w:rsidR="00A74D7B" w:rsidRPr="002B197D" w:rsidRDefault="00F9232C" w:rsidP="008257D3">
      <w:pPr>
        <w:jc w:val="both"/>
        <w:rPr>
          <w:rFonts w:asciiTheme="minorHAnsi" w:eastAsiaTheme="minorHAnsi" w:hAnsiTheme="minorHAnsi"/>
          <w:b/>
          <w:bCs/>
          <w:sz w:val="22"/>
          <w:szCs w:val="22"/>
          <w:lang w:val="en-IE"/>
        </w:rPr>
      </w:pPr>
      <w:r w:rsidRPr="002B197D">
        <w:rPr>
          <w:rFonts w:asciiTheme="minorHAnsi" w:eastAsiaTheme="minorHAnsi" w:hAnsiTheme="minorHAnsi"/>
          <w:b/>
          <w:bCs/>
          <w:sz w:val="22"/>
          <w:szCs w:val="22"/>
          <w:lang w:val="en-IE"/>
        </w:rPr>
        <w:t xml:space="preserve">UNIQUE WORK ENVIRONMENT </w:t>
      </w:r>
    </w:p>
    <w:p w14:paraId="5FFB650A" w14:textId="77777777" w:rsidR="00F9232C" w:rsidRPr="002B197D" w:rsidRDefault="00F9232C" w:rsidP="008257D3">
      <w:pPr>
        <w:jc w:val="both"/>
        <w:rPr>
          <w:rFonts w:asciiTheme="minorHAnsi" w:eastAsiaTheme="minorHAnsi" w:hAnsiTheme="minorHAnsi"/>
          <w:bCs/>
          <w:sz w:val="22"/>
          <w:szCs w:val="22"/>
          <w:lang w:val="en-IE"/>
        </w:rPr>
      </w:pPr>
    </w:p>
    <w:p w14:paraId="633F0174" w14:textId="7D798172" w:rsidR="00F9232C" w:rsidRDefault="00F9232C" w:rsidP="008257D3">
      <w:pPr>
        <w:jc w:val="both"/>
        <w:rPr>
          <w:rFonts w:asciiTheme="minorHAnsi" w:hAnsiTheme="minorHAnsi" w:cstheme="minorHAnsi"/>
          <w:i/>
          <w:sz w:val="22"/>
          <w:szCs w:val="22"/>
          <w:lang w:val="en-IE"/>
        </w:rPr>
      </w:pPr>
      <w:r w:rsidRPr="002B197D">
        <w:rPr>
          <w:rFonts w:asciiTheme="minorHAnsi" w:eastAsiaTheme="minorHAnsi" w:hAnsiTheme="minorHAnsi"/>
          <w:bCs/>
          <w:sz w:val="22"/>
          <w:szCs w:val="22"/>
          <w:lang w:val="en-IE"/>
        </w:rPr>
        <w:t xml:space="preserve">Mars offers unique work environment. Offices of the company create open space that supports cooperation and fun. You wouldn’t be able to find any </w:t>
      </w:r>
      <w:r w:rsidR="00B55F98" w:rsidRPr="002B197D">
        <w:rPr>
          <w:rFonts w:asciiTheme="minorHAnsi" w:eastAsiaTheme="minorHAnsi" w:hAnsiTheme="minorHAnsi"/>
          <w:bCs/>
          <w:sz w:val="22"/>
          <w:szCs w:val="22"/>
          <w:lang w:val="en-IE"/>
        </w:rPr>
        <w:t xml:space="preserve">differences </w:t>
      </w:r>
      <w:r w:rsidR="00A07688" w:rsidRPr="002B197D">
        <w:rPr>
          <w:rFonts w:asciiTheme="minorHAnsi" w:eastAsiaTheme="minorHAnsi" w:hAnsiTheme="minorHAnsi"/>
          <w:bCs/>
          <w:sz w:val="22"/>
          <w:szCs w:val="22"/>
          <w:lang w:val="en-IE"/>
        </w:rPr>
        <w:t xml:space="preserve">in equipment or comfort for certain positions. Associates are even allowed to take their pets with them to Mars offices. This amazing benefit lowers stress levels and positively affects work morale. At this moment Mars also develops another great programs for its Associates: fluid working hours or home office that contribute to maintaining healthy </w:t>
      </w:r>
      <w:r w:rsidR="00A07688" w:rsidRPr="002B197D">
        <w:rPr>
          <w:rFonts w:asciiTheme="minorHAnsi" w:eastAsiaTheme="minorHAnsi" w:hAnsiTheme="minorHAnsi"/>
          <w:bCs/>
          <w:sz w:val="22"/>
          <w:szCs w:val="22"/>
          <w:lang w:val="en-IE"/>
        </w:rPr>
        <w:lastRenderedPageBreak/>
        <w:t xml:space="preserve">work-life balance. That is the recipe for long-lasting, happy and fulfilling career. Myriam Cohen-Welgryn, Regional President Mars Petcare, said: </w:t>
      </w:r>
      <w:r w:rsidR="00A07688" w:rsidRPr="002B197D">
        <w:rPr>
          <w:rFonts w:asciiTheme="minorHAnsi" w:eastAsiaTheme="minorHAnsi" w:hAnsiTheme="minorHAnsi"/>
          <w:bCs/>
          <w:i/>
          <w:sz w:val="22"/>
          <w:szCs w:val="22"/>
          <w:lang w:val="en-IE"/>
        </w:rPr>
        <w:t xml:space="preserve">“We aspire to making our Associates satisfied, which is how we permanently </w:t>
      </w:r>
      <w:r w:rsidR="0073139E" w:rsidRPr="002B197D">
        <w:rPr>
          <w:rFonts w:asciiTheme="minorHAnsi" w:eastAsiaTheme="minorHAnsi" w:hAnsiTheme="minorHAnsi"/>
          <w:bCs/>
          <w:i/>
          <w:sz w:val="22"/>
          <w:szCs w:val="22"/>
          <w:lang w:val="en-IE"/>
        </w:rPr>
        <w:t xml:space="preserve">support their development. I am convinced that high level of </w:t>
      </w:r>
      <w:r w:rsidR="002B197D" w:rsidRPr="002B197D">
        <w:rPr>
          <w:rFonts w:asciiTheme="minorHAnsi" w:eastAsiaTheme="minorHAnsi" w:hAnsiTheme="minorHAnsi"/>
          <w:bCs/>
          <w:i/>
          <w:sz w:val="22"/>
          <w:szCs w:val="22"/>
          <w:lang w:val="en-IE"/>
        </w:rPr>
        <w:t xml:space="preserve">engagement and enthusiasm of our Associates mean more for them that simply the fact that they have a job. For them it embodies an activity with a higher sense.” </w:t>
      </w:r>
      <w:r w:rsidR="002B197D" w:rsidRPr="002B197D">
        <w:rPr>
          <w:rFonts w:asciiTheme="minorHAnsi" w:hAnsiTheme="minorHAnsi" w:cstheme="minorHAnsi"/>
          <w:sz w:val="22"/>
          <w:szCs w:val="22"/>
          <w:lang w:val="en-IE"/>
        </w:rPr>
        <w:t xml:space="preserve">Shaid Shah, Mars Wrigley Confectionery Regional President, added: </w:t>
      </w:r>
      <w:r w:rsidR="002B197D">
        <w:rPr>
          <w:rFonts w:asciiTheme="minorHAnsi" w:hAnsiTheme="minorHAnsi" w:cstheme="minorHAnsi"/>
          <w:sz w:val="22"/>
          <w:szCs w:val="22"/>
          <w:lang w:val="en-IE"/>
        </w:rPr>
        <w:t>“</w:t>
      </w:r>
      <w:r w:rsidR="002B197D">
        <w:rPr>
          <w:rFonts w:asciiTheme="minorHAnsi" w:hAnsiTheme="minorHAnsi" w:cstheme="minorHAnsi"/>
          <w:i/>
          <w:sz w:val="22"/>
          <w:szCs w:val="22"/>
          <w:lang w:val="en-IE"/>
        </w:rPr>
        <w:t>I am truly convinced that developing talent</w:t>
      </w:r>
      <w:r w:rsidR="00D3688A">
        <w:rPr>
          <w:rFonts w:asciiTheme="minorHAnsi" w:hAnsiTheme="minorHAnsi" w:cstheme="minorHAnsi"/>
          <w:i/>
          <w:sz w:val="22"/>
          <w:szCs w:val="22"/>
          <w:lang w:val="en-IE"/>
        </w:rPr>
        <w:t xml:space="preserve"> is a necessity</w:t>
      </w:r>
      <w:r w:rsidR="002B197D">
        <w:rPr>
          <w:rFonts w:asciiTheme="minorHAnsi" w:hAnsiTheme="minorHAnsi" w:cstheme="minorHAnsi"/>
          <w:i/>
          <w:sz w:val="22"/>
          <w:szCs w:val="22"/>
          <w:lang w:val="en-IE"/>
        </w:rPr>
        <w:t xml:space="preserve"> and I am very proud of the fact that our devotion to Associates was acknowledged through this amazing result. We want to assure both Mars and Europe that we will continue to be a great working place in the upcoming years as well.” </w:t>
      </w:r>
    </w:p>
    <w:p w14:paraId="7C58DE03" w14:textId="77777777" w:rsidR="002B197D" w:rsidRDefault="002B197D" w:rsidP="008257D3">
      <w:pPr>
        <w:jc w:val="both"/>
        <w:rPr>
          <w:rFonts w:asciiTheme="minorHAnsi" w:hAnsiTheme="minorHAnsi" w:cstheme="minorHAnsi"/>
          <w:i/>
          <w:sz w:val="22"/>
          <w:szCs w:val="22"/>
          <w:lang w:val="en-IE"/>
        </w:rPr>
      </w:pPr>
    </w:p>
    <w:p w14:paraId="6AD3FE2D" w14:textId="77777777" w:rsidR="002B197D" w:rsidRDefault="002B197D" w:rsidP="008257D3">
      <w:pPr>
        <w:jc w:val="both"/>
        <w:rPr>
          <w:rFonts w:asciiTheme="minorHAnsi" w:hAnsiTheme="minorHAnsi" w:cstheme="minorHAnsi"/>
          <w:b/>
          <w:sz w:val="22"/>
          <w:szCs w:val="22"/>
          <w:lang w:val="en-IE"/>
        </w:rPr>
      </w:pPr>
      <w:r>
        <w:rPr>
          <w:rFonts w:asciiTheme="minorHAnsi" w:hAnsiTheme="minorHAnsi" w:cstheme="minorHAnsi"/>
          <w:b/>
          <w:sz w:val="22"/>
          <w:szCs w:val="22"/>
          <w:lang w:val="en-IE"/>
        </w:rPr>
        <w:t xml:space="preserve">EMPHASIS ON SUSTAINABLE FUTURE </w:t>
      </w:r>
    </w:p>
    <w:p w14:paraId="4138CC79" w14:textId="77777777" w:rsidR="002B197D" w:rsidRPr="001A0984" w:rsidRDefault="002B197D" w:rsidP="008257D3">
      <w:pPr>
        <w:jc w:val="both"/>
        <w:rPr>
          <w:rFonts w:asciiTheme="minorHAnsi" w:hAnsiTheme="minorHAnsi" w:cstheme="minorHAnsi"/>
          <w:b/>
          <w:sz w:val="22"/>
          <w:szCs w:val="22"/>
        </w:rPr>
      </w:pPr>
    </w:p>
    <w:p w14:paraId="4F2353B2" w14:textId="1B903B83" w:rsidR="002B197D" w:rsidRPr="001A0984" w:rsidRDefault="002B197D" w:rsidP="008257D3">
      <w:pPr>
        <w:jc w:val="both"/>
        <w:rPr>
          <w:rFonts w:asciiTheme="minorHAnsi" w:eastAsiaTheme="minorHAnsi" w:hAnsiTheme="minorHAnsi"/>
          <w:b/>
          <w:bCs/>
          <w:i/>
          <w:sz w:val="22"/>
          <w:szCs w:val="22"/>
        </w:rPr>
      </w:pPr>
      <w:r w:rsidRPr="001A0984">
        <w:rPr>
          <w:rFonts w:asciiTheme="minorHAnsi" w:hAnsiTheme="minorHAnsi" w:cstheme="minorHAnsi"/>
          <w:sz w:val="22"/>
          <w:szCs w:val="22"/>
        </w:rPr>
        <w:t xml:space="preserve">Mars is proud of its commitment to building business </w:t>
      </w:r>
      <w:r w:rsidR="004615A1">
        <w:rPr>
          <w:rFonts w:asciiTheme="minorHAnsi" w:hAnsiTheme="minorHAnsi" w:cstheme="minorHAnsi"/>
          <w:sz w:val="22"/>
          <w:szCs w:val="22"/>
        </w:rPr>
        <w:t>in a certain way in order for it to stay</w:t>
      </w:r>
      <w:r w:rsidRPr="001A0984">
        <w:rPr>
          <w:rFonts w:asciiTheme="minorHAnsi" w:hAnsiTheme="minorHAnsi" w:cstheme="minorHAnsi"/>
          <w:sz w:val="22"/>
          <w:szCs w:val="22"/>
        </w:rPr>
        <w:t xml:space="preserve"> sustainable and healthier for all </w:t>
      </w:r>
      <w:r w:rsidR="00947F09" w:rsidRPr="001A0984">
        <w:rPr>
          <w:rFonts w:asciiTheme="minorHAnsi" w:hAnsiTheme="minorHAnsi" w:cstheme="minorHAnsi"/>
          <w:sz w:val="22"/>
          <w:szCs w:val="22"/>
        </w:rPr>
        <w:t>inhabitants of this planet including our pe</w:t>
      </w:r>
      <w:r w:rsidR="004615A1">
        <w:rPr>
          <w:rFonts w:asciiTheme="minorHAnsi" w:hAnsiTheme="minorHAnsi" w:cstheme="minorHAnsi"/>
          <w:sz w:val="22"/>
          <w:szCs w:val="22"/>
        </w:rPr>
        <w:t xml:space="preserve">ts. All Associates are part of </w:t>
      </w:r>
      <w:r w:rsidR="00947F09" w:rsidRPr="001A0984">
        <w:rPr>
          <w:rFonts w:asciiTheme="minorHAnsi" w:hAnsiTheme="minorHAnsi" w:cstheme="minorHAnsi"/>
          <w:sz w:val="22"/>
          <w:szCs w:val="22"/>
        </w:rPr>
        <w:t>our journey to sustainability. They ensure sustainability of resources and logistical processes and through Mars volunteering programs they help and donate both their time and effort to communities they live and work in. “</w:t>
      </w:r>
      <w:r w:rsidR="00947F09" w:rsidRPr="001A0984">
        <w:rPr>
          <w:rFonts w:asciiTheme="minorHAnsi" w:hAnsiTheme="minorHAnsi" w:cstheme="minorHAnsi"/>
          <w:i/>
          <w:sz w:val="22"/>
          <w:szCs w:val="22"/>
        </w:rPr>
        <w:t>It</w:t>
      </w:r>
      <w:r w:rsidR="001A0984" w:rsidRPr="001A0984">
        <w:rPr>
          <w:rFonts w:asciiTheme="minorHAnsi" w:hAnsiTheme="minorHAnsi" w:cstheme="minorHAnsi"/>
          <w:i/>
          <w:sz w:val="22"/>
          <w:szCs w:val="22"/>
        </w:rPr>
        <w:t xml:space="preserve"> is</w:t>
      </w:r>
      <w:r w:rsidR="00947F09" w:rsidRPr="001A0984">
        <w:rPr>
          <w:rFonts w:asciiTheme="minorHAnsi" w:hAnsiTheme="minorHAnsi" w:cstheme="minorHAnsi"/>
          <w:i/>
          <w:sz w:val="22"/>
          <w:szCs w:val="22"/>
        </w:rPr>
        <w:t xml:space="preserve"> little </w:t>
      </w:r>
      <w:r w:rsidR="004615A1" w:rsidRPr="001A0984">
        <w:rPr>
          <w:rFonts w:asciiTheme="minorHAnsi" w:hAnsiTheme="minorHAnsi" w:cstheme="minorHAnsi"/>
          <w:i/>
          <w:sz w:val="22"/>
          <w:szCs w:val="22"/>
        </w:rPr>
        <w:t xml:space="preserve">everyday </w:t>
      </w:r>
      <w:r w:rsidR="00947F09" w:rsidRPr="001A0984">
        <w:rPr>
          <w:rFonts w:asciiTheme="minorHAnsi" w:hAnsiTheme="minorHAnsi" w:cstheme="minorHAnsi"/>
          <w:i/>
          <w:sz w:val="22"/>
          <w:szCs w:val="22"/>
        </w:rPr>
        <w:t xml:space="preserve">things that make our culture so unique. From making great-tasting and healthy food we bring to the market to volunteering in local communities. </w:t>
      </w:r>
      <w:r w:rsidR="001A0984" w:rsidRPr="001A0984">
        <w:rPr>
          <w:rFonts w:asciiTheme="minorHAnsi" w:hAnsiTheme="minorHAnsi" w:cstheme="minorHAnsi"/>
          <w:i/>
          <w:sz w:val="22"/>
          <w:szCs w:val="22"/>
        </w:rPr>
        <w:t>Our teams make Mars a great place with positive impact on everyday life of millions of people!”</w:t>
      </w:r>
      <w:r w:rsidR="001A0984" w:rsidRPr="001A0984">
        <w:rPr>
          <w:rFonts w:asciiTheme="minorHAnsi" w:hAnsiTheme="minorHAnsi" w:cstheme="minorHAnsi"/>
          <w:sz w:val="22"/>
          <w:szCs w:val="22"/>
        </w:rPr>
        <w:t xml:space="preserve"> Stephanie Le Bechec, Regional President Mars Food, said.</w:t>
      </w:r>
      <w:r w:rsidR="001A0984">
        <w:rPr>
          <w:rFonts w:asciiTheme="minorHAnsi" w:hAnsiTheme="minorHAnsi" w:cstheme="minorHAnsi"/>
          <w:sz w:val="22"/>
          <w:szCs w:val="22"/>
        </w:rPr>
        <w:t xml:space="preserve"> As an example of Mars volunteering activities we can mention for instance Orbit’s project called Smile Back which through workshops and fun games helps underprivileged children </w:t>
      </w:r>
      <w:r w:rsidR="00737698">
        <w:rPr>
          <w:rFonts w:asciiTheme="minorHAnsi" w:hAnsiTheme="minorHAnsi" w:cstheme="minorHAnsi"/>
          <w:sz w:val="22"/>
          <w:szCs w:val="22"/>
        </w:rPr>
        <w:t>from children’s homes in the Czech Republic and Slovakia develop their talent and self-esteem, at the same time it educates them about proper dental hygiene. Last ye</w:t>
      </w:r>
      <w:r w:rsidR="004615A1">
        <w:rPr>
          <w:rFonts w:asciiTheme="minorHAnsi" w:hAnsiTheme="minorHAnsi" w:cstheme="minorHAnsi"/>
          <w:sz w:val="22"/>
          <w:szCs w:val="22"/>
        </w:rPr>
        <w:t>ar was also the ninth year of “H</w:t>
      </w:r>
      <w:r w:rsidR="00737698">
        <w:rPr>
          <w:rFonts w:asciiTheme="minorHAnsi" w:hAnsiTheme="minorHAnsi" w:cstheme="minorHAnsi"/>
          <w:sz w:val="22"/>
          <w:szCs w:val="22"/>
        </w:rPr>
        <w:t xml:space="preserve">elp to fill the bowls in </w:t>
      </w:r>
      <w:r w:rsidR="004615A1">
        <w:rPr>
          <w:rFonts w:asciiTheme="minorHAnsi" w:hAnsiTheme="minorHAnsi" w:cstheme="minorHAnsi"/>
          <w:sz w:val="22"/>
          <w:szCs w:val="22"/>
        </w:rPr>
        <w:t xml:space="preserve">animal </w:t>
      </w:r>
      <w:r w:rsidR="00737698">
        <w:rPr>
          <w:rFonts w:asciiTheme="minorHAnsi" w:hAnsiTheme="minorHAnsi" w:cstheme="minorHAnsi"/>
          <w:sz w:val="22"/>
          <w:szCs w:val="22"/>
        </w:rPr>
        <w:t xml:space="preserve">shelters” project through which Mars had already donated over 500 tons of quality Whiskas and Pedigree pet food. </w:t>
      </w:r>
      <w:r w:rsidR="004615A1">
        <w:rPr>
          <w:rFonts w:asciiTheme="minorHAnsi" w:hAnsiTheme="minorHAnsi" w:cstheme="minorHAnsi"/>
          <w:sz w:val="22"/>
          <w:szCs w:val="22"/>
        </w:rPr>
        <w:t xml:space="preserve"> </w:t>
      </w:r>
    </w:p>
    <w:p w14:paraId="35855F6F" w14:textId="77777777" w:rsidR="00F9232C" w:rsidRDefault="00F9232C" w:rsidP="008257D3">
      <w:pPr>
        <w:jc w:val="both"/>
        <w:rPr>
          <w:rFonts w:asciiTheme="minorHAnsi" w:eastAsiaTheme="minorHAnsi" w:hAnsiTheme="minorHAnsi"/>
          <w:bCs/>
          <w:sz w:val="22"/>
          <w:szCs w:val="22"/>
        </w:rPr>
      </w:pPr>
    </w:p>
    <w:p w14:paraId="308ABCC5" w14:textId="77777777" w:rsidR="00F9232C" w:rsidRDefault="00F9232C" w:rsidP="008257D3">
      <w:pPr>
        <w:jc w:val="both"/>
        <w:rPr>
          <w:rFonts w:asciiTheme="minorHAnsi" w:eastAsiaTheme="minorHAnsi" w:hAnsiTheme="minorHAnsi"/>
          <w:bCs/>
          <w:sz w:val="22"/>
          <w:szCs w:val="22"/>
        </w:rPr>
      </w:pPr>
    </w:p>
    <w:p w14:paraId="6D42E880" w14:textId="4FD4B621" w:rsidR="00B851B7" w:rsidRPr="008257D3" w:rsidRDefault="00B851B7" w:rsidP="008257D3">
      <w:pPr>
        <w:spacing w:line="276" w:lineRule="auto"/>
        <w:jc w:val="both"/>
        <w:rPr>
          <w:rFonts w:asciiTheme="minorHAnsi" w:eastAsiaTheme="minorHAnsi" w:hAnsiTheme="minorHAnsi"/>
          <w:bCs/>
          <w:i/>
          <w:sz w:val="22"/>
          <w:szCs w:val="22"/>
          <w:lang w:val="cs-CZ"/>
        </w:rPr>
      </w:pPr>
    </w:p>
    <w:p w14:paraId="4A63DA83" w14:textId="5D14469A" w:rsidR="006F4F56" w:rsidRDefault="00D50127" w:rsidP="006D4F5F">
      <w:pPr>
        <w:rPr>
          <w:rFonts w:asciiTheme="minorHAnsi" w:eastAsiaTheme="minorHAnsi" w:hAnsiTheme="minorHAnsi"/>
          <w:b/>
          <w:bCs/>
          <w:sz w:val="22"/>
          <w:szCs w:val="22"/>
        </w:rPr>
      </w:pPr>
      <w:r>
        <w:rPr>
          <w:rFonts w:asciiTheme="minorHAnsi" w:eastAsiaTheme="minorHAnsi" w:hAnsiTheme="minorHAnsi"/>
          <w:b/>
          <w:bCs/>
          <w:sz w:val="22"/>
          <w:szCs w:val="22"/>
        </w:rPr>
        <w:t>##</w:t>
      </w:r>
    </w:p>
    <w:p w14:paraId="6DE56898" w14:textId="77777777" w:rsidR="006D4F5F" w:rsidRPr="006D4F5F" w:rsidRDefault="006D4F5F" w:rsidP="006D4F5F">
      <w:pPr>
        <w:rPr>
          <w:rFonts w:asciiTheme="minorHAnsi" w:eastAsiaTheme="minorHAnsi" w:hAnsiTheme="minorHAnsi"/>
          <w:b/>
          <w:bCs/>
          <w:sz w:val="22"/>
          <w:szCs w:val="22"/>
        </w:rPr>
      </w:pPr>
    </w:p>
    <w:p w14:paraId="5B780E24" w14:textId="37A32806" w:rsidR="008257D3" w:rsidRPr="0074036D" w:rsidRDefault="008257D3" w:rsidP="00BE5CB0">
      <w:pPr>
        <w:spacing w:line="360" w:lineRule="auto"/>
        <w:ind w:right="-18"/>
        <w:jc w:val="both"/>
        <w:rPr>
          <w:b/>
          <w:sz w:val="16"/>
          <w:szCs w:val="16"/>
          <w:lang w:val="cs-CZ"/>
        </w:rPr>
      </w:pPr>
      <w:r w:rsidRPr="0074036D">
        <w:rPr>
          <w:b/>
          <w:sz w:val="16"/>
          <w:szCs w:val="16"/>
          <w:lang w:val="cs-CZ"/>
        </w:rPr>
        <w:t>Mars in Central Europe</w:t>
      </w:r>
    </w:p>
    <w:p w14:paraId="5E87331F" w14:textId="295C6C8C" w:rsidR="008257D3" w:rsidRPr="004615A1" w:rsidRDefault="008257D3" w:rsidP="008257D3">
      <w:pPr>
        <w:jc w:val="both"/>
        <w:rPr>
          <w:sz w:val="16"/>
          <w:szCs w:val="16"/>
        </w:rPr>
      </w:pPr>
      <w:r w:rsidRPr="004615A1">
        <w:rPr>
          <w:sz w:val="16"/>
          <w:szCs w:val="16"/>
        </w:rPr>
        <w:t>Mars entered the Czech market in 1992. The Czech market is since 2016 organized under the roof of Mars Multisales Central Europe, connecting the Hungarian, Czech, Slovak and Romanian markets. With 540 employees (called Associates), the organization operates in three categories today: confectionery (chocolate, gum &amp; confections), food (rice and sauces) and pet nutrition. In addition to this, Mars runs in region two of its biggest factories in segments, including a non-chocolate confections production facility including Mars’ confectionery development center in Poříčí nad Sázavou in the Czech Republic and a factory in Csongrád-Bokros Hungary, producing dry pet food and treats</w:t>
      </w:r>
    </w:p>
    <w:p w14:paraId="5AADF5CC" w14:textId="77777777" w:rsidR="00D50127" w:rsidRPr="004615A1" w:rsidRDefault="00D50127" w:rsidP="00D50127">
      <w:pPr>
        <w:jc w:val="both"/>
        <w:rPr>
          <w:sz w:val="16"/>
          <w:szCs w:val="16"/>
        </w:rPr>
      </w:pPr>
    </w:p>
    <w:p w14:paraId="48464484" w14:textId="77777777" w:rsidR="008257D3" w:rsidRPr="004615A1" w:rsidRDefault="008257D3" w:rsidP="008257D3">
      <w:pPr>
        <w:pStyle w:val="Default"/>
        <w:jc w:val="both"/>
        <w:rPr>
          <w:rFonts w:eastAsia="Times New Roman"/>
          <w:b/>
          <w:color w:val="auto"/>
          <w:sz w:val="16"/>
          <w:szCs w:val="16"/>
        </w:rPr>
      </w:pPr>
      <w:r w:rsidRPr="004615A1">
        <w:rPr>
          <w:rFonts w:eastAsia="Times New Roman"/>
          <w:b/>
          <w:color w:val="auto"/>
          <w:sz w:val="16"/>
          <w:szCs w:val="16"/>
        </w:rPr>
        <w:t xml:space="preserve">Mars, Incorporated </w:t>
      </w:r>
    </w:p>
    <w:p w14:paraId="251240A2" w14:textId="77777777" w:rsidR="008257D3" w:rsidRPr="004615A1" w:rsidRDefault="008257D3" w:rsidP="00D50127">
      <w:pPr>
        <w:jc w:val="both"/>
        <w:rPr>
          <w:sz w:val="16"/>
          <w:szCs w:val="16"/>
        </w:rPr>
      </w:pPr>
    </w:p>
    <w:p w14:paraId="490C12B7" w14:textId="77777777" w:rsidR="008257D3" w:rsidRPr="004615A1" w:rsidRDefault="008257D3" w:rsidP="008257D3">
      <w:pPr>
        <w:pStyle w:val="Default"/>
        <w:jc w:val="both"/>
        <w:rPr>
          <w:rFonts w:eastAsia="Times New Roman"/>
          <w:color w:val="auto"/>
          <w:sz w:val="16"/>
          <w:szCs w:val="16"/>
        </w:rPr>
      </w:pPr>
      <w:r w:rsidRPr="004615A1">
        <w:rPr>
          <w:rFonts w:eastAsia="Times New Roman"/>
          <w:color w:val="auto"/>
          <w:sz w:val="16"/>
          <w:szCs w:val="16"/>
        </w:rPr>
        <w:t xml:space="preserve">Mars is a family-owned business with more than a century of history making diverse products and offering services for people and the pets people love. With almost $35 billion in sales, the company is a global business that produces some of the world’s best-loved brands: M&amp;M’s®, SNICKERS®, TWIX®, MILKY WAY®, DOVE®, PEDIGREE®, ROYAL CANIN®, WHISKAS®, EXTRA®, ORBIT®, 5™, SKITTLES®, UNCLE BEN’S®, MARS DRINKS and COCOAVIA®. Mars also provides veterinary health services that include BANFIELD® Pet Hospitals. Headquartered in McLean, VA, Mars operates in more than 80 countries. The Mars Five Principles – Quality, Responsibility, Mutuality, Efficiency and Freedom – inspire its more than 100,000 Associates to create value for all its partners and deliver growth they are proud of every day. </w:t>
      </w:r>
    </w:p>
    <w:p w14:paraId="6F36DD81" w14:textId="77777777" w:rsidR="008257D3" w:rsidRPr="004615A1" w:rsidRDefault="008257D3" w:rsidP="008257D3">
      <w:pPr>
        <w:rPr>
          <w:sz w:val="16"/>
          <w:szCs w:val="16"/>
        </w:rPr>
      </w:pPr>
    </w:p>
    <w:p w14:paraId="26DC94B4" w14:textId="77777777" w:rsidR="008257D3" w:rsidRPr="004615A1" w:rsidRDefault="008257D3" w:rsidP="008257D3">
      <w:pPr>
        <w:rPr>
          <w:sz w:val="16"/>
          <w:szCs w:val="16"/>
        </w:rPr>
      </w:pPr>
      <w:r w:rsidRPr="004615A1">
        <w:rPr>
          <w:sz w:val="16"/>
          <w:szCs w:val="16"/>
        </w:rPr>
        <w:t xml:space="preserve">For more information about Mars, please visit </w:t>
      </w:r>
      <w:hyperlink r:id="rId12" w:history="1">
        <w:r w:rsidRPr="004615A1">
          <w:rPr>
            <w:rStyle w:val="Hypertextovodkaz"/>
            <w:color w:val="4BACC6" w:themeColor="accent5"/>
            <w:sz w:val="16"/>
            <w:szCs w:val="16"/>
          </w:rPr>
          <w:t>www.mars.com</w:t>
        </w:r>
      </w:hyperlink>
      <w:r w:rsidRPr="004615A1">
        <w:rPr>
          <w:sz w:val="16"/>
          <w:szCs w:val="16"/>
        </w:rPr>
        <w:t>. Join us on</w:t>
      </w:r>
      <w:hyperlink r:id="rId13" w:history="1">
        <w:r w:rsidRPr="004615A1">
          <w:rPr>
            <w:rStyle w:val="Hypertextovodkaz"/>
            <w:sz w:val="16"/>
            <w:szCs w:val="16"/>
          </w:rPr>
          <w:t xml:space="preserve"> Facebook</w:t>
        </w:r>
      </w:hyperlink>
      <w:r w:rsidRPr="004615A1">
        <w:rPr>
          <w:sz w:val="16"/>
          <w:szCs w:val="16"/>
        </w:rPr>
        <w:t xml:space="preserve">, </w:t>
      </w:r>
      <w:hyperlink r:id="rId14" w:history="1">
        <w:r w:rsidRPr="004615A1">
          <w:rPr>
            <w:rStyle w:val="Hypertextovodkaz"/>
            <w:sz w:val="16"/>
            <w:szCs w:val="16"/>
          </w:rPr>
          <w:t>Twitter</w:t>
        </w:r>
      </w:hyperlink>
      <w:r w:rsidRPr="004615A1">
        <w:rPr>
          <w:sz w:val="16"/>
          <w:szCs w:val="16"/>
        </w:rPr>
        <w:t xml:space="preserve">, </w:t>
      </w:r>
      <w:hyperlink r:id="rId15" w:history="1">
        <w:r w:rsidRPr="004615A1">
          <w:rPr>
            <w:rStyle w:val="Hypertextovodkaz"/>
            <w:sz w:val="16"/>
            <w:szCs w:val="16"/>
          </w:rPr>
          <w:t>LinkedIn</w:t>
        </w:r>
      </w:hyperlink>
      <w:r w:rsidRPr="004615A1">
        <w:rPr>
          <w:sz w:val="16"/>
          <w:szCs w:val="16"/>
        </w:rPr>
        <w:t xml:space="preserve">, </w:t>
      </w:r>
      <w:hyperlink r:id="rId16" w:history="1">
        <w:r w:rsidRPr="004615A1">
          <w:rPr>
            <w:rStyle w:val="Hypertextovodkaz"/>
            <w:sz w:val="16"/>
            <w:szCs w:val="16"/>
          </w:rPr>
          <w:t>Instagram</w:t>
        </w:r>
      </w:hyperlink>
      <w:r w:rsidRPr="004615A1">
        <w:rPr>
          <w:sz w:val="16"/>
          <w:szCs w:val="16"/>
        </w:rPr>
        <w:t xml:space="preserve"> and </w:t>
      </w:r>
      <w:hyperlink r:id="rId17" w:history="1">
        <w:r w:rsidRPr="004615A1">
          <w:rPr>
            <w:rStyle w:val="Hypertextovodkaz"/>
            <w:sz w:val="16"/>
            <w:szCs w:val="16"/>
          </w:rPr>
          <w:t>YouTube</w:t>
        </w:r>
      </w:hyperlink>
      <w:r w:rsidRPr="004615A1">
        <w:rPr>
          <w:sz w:val="16"/>
          <w:szCs w:val="16"/>
        </w:rPr>
        <w:t>.</w:t>
      </w:r>
    </w:p>
    <w:p w14:paraId="782CD012" w14:textId="77777777" w:rsidR="004E4A57" w:rsidRPr="004615A1" w:rsidRDefault="004E4A57" w:rsidP="008257D3">
      <w:pPr>
        <w:spacing w:line="276" w:lineRule="auto"/>
        <w:jc w:val="both"/>
        <w:rPr>
          <w:sz w:val="16"/>
          <w:szCs w:val="16"/>
        </w:rPr>
      </w:pPr>
    </w:p>
    <w:p w14:paraId="6A3746A3" w14:textId="659DBE0B" w:rsidR="004E4A57" w:rsidRPr="004615A1" w:rsidRDefault="004E4A57" w:rsidP="008257D3">
      <w:pPr>
        <w:spacing w:line="276" w:lineRule="auto"/>
        <w:jc w:val="both"/>
        <w:rPr>
          <w:b/>
          <w:sz w:val="16"/>
          <w:szCs w:val="16"/>
        </w:rPr>
      </w:pPr>
      <w:r w:rsidRPr="004615A1">
        <w:rPr>
          <w:b/>
          <w:sz w:val="16"/>
          <w:szCs w:val="16"/>
        </w:rPr>
        <w:t>About Best Workplace in Europe chart</w:t>
      </w:r>
    </w:p>
    <w:p w14:paraId="39B8B14E" w14:textId="77777777" w:rsidR="004E4A57" w:rsidRPr="004615A1" w:rsidRDefault="004E4A57" w:rsidP="008257D3">
      <w:pPr>
        <w:spacing w:line="276" w:lineRule="auto"/>
        <w:jc w:val="both"/>
        <w:rPr>
          <w:sz w:val="16"/>
          <w:szCs w:val="16"/>
        </w:rPr>
      </w:pPr>
    </w:p>
    <w:p w14:paraId="6F909C3C" w14:textId="1B6FFF81" w:rsidR="004E4A57" w:rsidRPr="004615A1" w:rsidRDefault="004E4A57" w:rsidP="008257D3">
      <w:pPr>
        <w:spacing w:line="276" w:lineRule="auto"/>
        <w:jc w:val="both"/>
        <w:rPr>
          <w:sz w:val="16"/>
          <w:szCs w:val="16"/>
        </w:rPr>
      </w:pPr>
      <w:r w:rsidRPr="004615A1">
        <w:rPr>
          <w:sz w:val="16"/>
          <w:szCs w:val="16"/>
        </w:rPr>
        <w:t>Every year Great Place to Work®</w:t>
      </w:r>
      <w:r w:rsidR="009758E7" w:rsidRPr="004615A1">
        <w:rPr>
          <w:sz w:val="16"/>
          <w:szCs w:val="16"/>
        </w:rPr>
        <w:t xml:space="preserve"> publishes</w:t>
      </w:r>
      <w:r w:rsidRPr="004615A1">
        <w:rPr>
          <w:sz w:val="16"/>
          <w:szCs w:val="16"/>
        </w:rPr>
        <w:t xml:space="preserve"> a chart of the Best Workplaces in Europe. The chart is divided into four categories by size of the company – less than 50 employees, small and medium companies (50 to 500 employees) and international companies. For the company to be able to compete it has to be featured in at least one national cha</w:t>
      </w:r>
      <w:r w:rsidR="009758E7" w:rsidRPr="004615A1">
        <w:rPr>
          <w:sz w:val="16"/>
          <w:szCs w:val="16"/>
        </w:rPr>
        <w:t xml:space="preserve">rt from 19 represented countries and meet our quantitative minimum in Trust Index© survey. </w:t>
      </w:r>
      <w:r w:rsidR="009758E7" w:rsidRPr="004615A1">
        <w:rPr>
          <w:sz w:val="16"/>
          <w:szCs w:val="16"/>
        </w:rPr>
        <w:lastRenderedPageBreak/>
        <w:t xml:space="preserve">Companies that compete in the international category also have to have at least 1000 employees in at least 3 countries and be featured in at least 3 national charts. This year’s Best Workplaces in Europe chart was concluded based on data from national charts published in last 12 months. </w:t>
      </w:r>
    </w:p>
    <w:p w14:paraId="19C6ADC0" w14:textId="77777777" w:rsidR="004E4A57" w:rsidRPr="004615A1" w:rsidRDefault="004E4A57" w:rsidP="008257D3">
      <w:pPr>
        <w:spacing w:line="276" w:lineRule="auto"/>
        <w:jc w:val="both"/>
        <w:rPr>
          <w:b/>
          <w:sz w:val="16"/>
          <w:szCs w:val="16"/>
        </w:rPr>
      </w:pPr>
    </w:p>
    <w:p w14:paraId="2E79544B" w14:textId="41567A1D" w:rsidR="006B284C" w:rsidRPr="004615A1" w:rsidRDefault="006B284C" w:rsidP="008257D3">
      <w:pPr>
        <w:spacing w:line="276" w:lineRule="auto"/>
        <w:jc w:val="both"/>
        <w:rPr>
          <w:b/>
          <w:sz w:val="16"/>
          <w:szCs w:val="16"/>
        </w:rPr>
      </w:pPr>
      <w:r w:rsidRPr="004615A1">
        <w:rPr>
          <w:b/>
          <w:sz w:val="16"/>
          <w:szCs w:val="16"/>
        </w:rPr>
        <w:t>About Great Place to Work</w:t>
      </w:r>
    </w:p>
    <w:p w14:paraId="2D978AAB" w14:textId="77777777" w:rsidR="006B284C" w:rsidRPr="004615A1" w:rsidRDefault="006B284C" w:rsidP="008257D3">
      <w:pPr>
        <w:spacing w:line="276" w:lineRule="auto"/>
        <w:jc w:val="both"/>
        <w:rPr>
          <w:sz w:val="16"/>
          <w:szCs w:val="16"/>
        </w:rPr>
      </w:pPr>
    </w:p>
    <w:p w14:paraId="29AF9DAF" w14:textId="2ECB4452" w:rsidR="006B284C" w:rsidRPr="004615A1" w:rsidRDefault="006B284C" w:rsidP="008257D3">
      <w:pPr>
        <w:spacing w:line="276" w:lineRule="auto"/>
        <w:jc w:val="both"/>
        <w:rPr>
          <w:sz w:val="16"/>
          <w:szCs w:val="16"/>
        </w:rPr>
      </w:pPr>
      <w:r w:rsidRPr="004615A1">
        <w:rPr>
          <w:sz w:val="16"/>
          <w:szCs w:val="16"/>
        </w:rPr>
        <w:t>Great Place to Work is</w:t>
      </w:r>
      <w:r w:rsidR="0074036D" w:rsidRPr="004615A1">
        <w:rPr>
          <w:sz w:val="16"/>
          <w:szCs w:val="16"/>
        </w:rPr>
        <w:t xml:space="preserve"> a</w:t>
      </w:r>
      <w:r w:rsidRPr="004615A1">
        <w:rPr>
          <w:sz w:val="16"/>
          <w:szCs w:val="16"/>
        </w:rPr>
        <w:t xml:space="preserve"> global analytical authority in highly reliable and highly efficient workplace culture. For 30 years Great Place to Work® has cooperated with the bigg</w:t>
      </w:r>
      <w:r w:rsidR="0074036D" w:rsidRPr="004615A1">
        <w:rPr>
          <w:sz w:val="16"/>
          <w:szCs w:val="16"/>
        </w:rPr>
        <w:t xml:space="preserve">est global companies on naming </w:t>
      </w:r>
      <w:r w:rsidR="0074036D" w:rsidRPr="004615A1">
        <w:rPr>
          <w:sz w:val="16"/>
          <w:szCs w:val="16"/>
        </w:rPr>
        <w:t>highly reliable and highly efficient workplace culture</w:t>
      </w:r>
      <w:r w:rsidR="0074036D" w:rsidRPr="004615A1">
        <w:rPr>
          <w:sz w:val="16"/>
          <w:szCs w:val="16"/>
        </w:rPr>
        <w:t xml:space="preserve">s. Through a survey among employees we enable companies to evaluate and improve workplace culture. Through our acknowledgments and certification programs we name outstanding workplace cultures and we put together Best places to work charts in over 50 countries. Everything we do is driven by our mission – we want to improve the world by helping companies become Great Places to Work. </w:t>
      </w:r>
    </w:p>
    <w:p w14:paraId="6A7DE80D" w14:textId="77777777" w:rsidR="0074036D" w:rsidRDefault="0074036D" w:rsidP="008257D3">
      <w:pPr>
        <w:spacing w:line="276" w:lineRule="auto"/>
        <w:jc w:val="both"/>
        <w:rPr>
          <w:rFonts w:asciiTheme="minorHAnsi" w:hAnsiTheme="minorHAnsi"/>
          <w:sz w:val="16"/>
          <w:szCs w:val="16"/>
        </w:rPr>
      </w:pPr>
    </w:p>
    <w:p w14:paraId="2D30211C" w14:textId="77777777" w:rsidR="0074036D" w:rsidRPr="009C228D" w:rsidRDefault="0074036D" w:rsidP="0074036D">
      <w:pPr>
        <w:spacing w:line="360" w:lineRule="auto"/>
        <w:ind w:right="-18"/>
        <w:jc w:val="center"/>
        <w:rPr>
          <w:rFonts w:cstheme="minorHAnsi"/>
          <w:lang w:val="cs-CZ"/>
        </w:rPr>
      </w:pPr>
      <w:bookmarkStart w:id="0" w:name="_GoBack"/>
      <w:bookmarkEnd w:id="0"/>
      <w:r w:rsidRPr="009C228D">
        <w:rPr>
          <w:rFonts w:cstheme="minorHAnsi"/>
          <w:lang w:val="cs-CZ"/>
        </w:rPr>
        <w:t>***</w:t>
      </w:r>
    </w:p>
    <w:p w14:paraId="19D783E2" w14:textId="77777777" w:rsidR="0074036D" w:rsidRPr="006B284C" w:rsidRDefault="0074036D" w:rsidP="008257D3">
      <w:pPr>
        <w:spacing w:line="276" w:lineRule="auto"/>
        <w:jc w:val="both"/>
        <w:rPr>
          <w:rFonts w:asciiTheme="minorHAnsi" w:hAnsiTheme="minorHAnsi"/>
          <w:sz w:val="16"/>
          <w:szCs w:val="16"/>
        </w:rPr>
      </w:pPr>
    </w:p>
    <w:sectPr w:rsidR="0074036D" w:rsidRPr="006B284C" w:rsidSect="00395E6D">
      <w:headerReference w:type="default" r:id="rId18"/>
      <w:footerReference w:type="default" r:id="rId19"/>
      <w:pgSz w:w="12240" w:h="15840"/>
      <w:pgMar w:top="900" w:right="99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8F3B" w14:textId="77777777" w:rsidR="00F763AF" w:rsidRDefault="00F763AF">
      <w:r>
        <w:separator/>
      </w:r>
    </w:p>
  </w:endnote>
  <w:endnote w:type="continuationSeparator" w:id="0">
    <w:p w14:paraId="1A474CB1" w14:textId="77777777" w:rsidR="00F763AF" w:rsidRDefault="00F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sfont">
    <w:altName w:val="Times New Roman"/>
    <w:charset w:val="EE"/>
    <w:family w:val="auto"/>
    <w:pitch w:val="variable"/>
    <w:sig w:usb0="000002CF" w:usb1="00000000" w:usb2="00000000" w:usb3="00000000" w:csb0="0000008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arsfont-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74F" w14:textId="48320105" w:rsidR="00605F4D" w:rsidRDefault="00605F4D" w:rsidP="00CB774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A35E" w14:textId="77777777" w:rsidR="00F763AF" w:rsidRDefault="00F763AF">
      <w:r>
        <w:separator/>
      </w:r>
    </w:p>
  </w:footnote>
  <w:footnote w:type="continuationSeparator" w:id="0">
    <w:p w14:paraId="7BFD59EE" w14:textId="77777777" w:rsidR="00F763AF" w:rsidRDefault="00F7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6D57" w14:textId="1480FDDF" w:rsidR="00605F4D" w:rsidRPr="001C3428" w:rsidRDefault="00605F4D" w:rsidP="002B6E61">
    <w:pPr>
      <w:pStyle w:val="Zhlav"/>
      <w:jc w:val="right"/>
      <w:rPr>
        <w:rFonts w:ascii="Arial" w:hAnsi="Arial" w:cs="Arial"/>
        <w:b/>
        <w:color w:val="1F497D" w:themeColor="text2"/>
        <w:sz w:val="72"/>
        <w:szCs w:val="72"/>
      </w:rPr>
    </w:pPr>
    <w:r>
      <w:rPr>
        <w:rFonts w:ascii="Arial" w:hAnsi="Arial" w:cs="Arial"/>
        <w:b/>
        <w:color w:val="1F497D" w:themeColor="text2"/>
        <w:sz w:val="72"/>
        <w:szCs w:val="72"/>
      </w:rPr>
      <w:t xml:space="preserve">               </w:t>
    </w:r>
    <w:r w:rsidR="00733FAC">
      <w:rPr>
        <w:rFonts w:ascii="Arial" w:hAnsi="Arial" w:cs="Arial"/>
        <w:b/>
        <w:noProof/>
        <w:color w:val="1F497D" w:themeColor="text2"/>
        <w:sz w:val="72"/>
        <w:szCs w:val="72"/>
        <w:lang w:val="cs-CZ" w:eastAsia="cs-CZ"/>
      </w:rPr>
      <w:drawing>
        <wp:inline distT="0" distB="0" distL="0" distR="0" wp14:anchorId="33981F04" wp14:editId="5489B59D">
          <wp:extent cx="186690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373380"/>
                  </a:xfrm>
                  <a:prstGeom prst="rect">
                    <a:avLst/>
                  </a:prstGeom>
                </pic:spPr>
              </pic:pic>
            </a:graphicData>
          </a:graphic>
        </wp:inline>
      </w:drawing>
    </w:r>
    <w:r>
      <w:rPr>
        <w:rFonts w:ascii="Arial" w:hAnsi="Arial" w:cs="Arial"/>
        <w:b/>
        <w:color w:val="1F497D" w:themeColor="text2"/>
        <w:sz w:val="72"/>
        <w:szCs w:val="72"/>
      </w:rPr>
      <w:t xml:space="preserve">               </w:t>
    </w:r>
  </w:p>
  <w:p w14:paraId="37B6520A" w14:textId="77777777" w:rsidR="00605F4D" w:rsidRPr="00C11F03" w:rsidRDefault="00605F4D" w:rsidP="001C3428">
    <w:pPr>
      <w:widowControl w:val="0"/>
      <w:jc w:val="center"/>
      <w:rPr>
        <w:rFonts w:ascii="Trebuchet MS" w:hAnsi="Trebuchet MS"/>
        <w:sz w:val="18"/>
      </w:rPr>
    </w:pPr>
    <w:r w:rsidRPr="00C11F03">
      <w:rPr>
        <w:rFonts w:ascii="Trebuchet MS" w:hAnsi="Trebuchet MS"/>
        <w:sz w:val="18"/>
      </w:rPr>
      <w:t xml:space="preserve">                                                        </w:t>
    </w:r>
    <w:r>
      <w:rPr>
        <w:rFonts w:ascii="Trebuchet MS" w:hAnsi="Trebuchet MS"/>
        <w:sz w:val="18"/>
      </w:rPr>
      <w:t xml:space="preserve">              </w:t>
    </w:r>
  </w:p>
  <w:p w14:paraId="52C5D76E" w14:textId="77777777" w:rsidR="00605F4D" w:rsidRDefault="00605F4D">
    <w:pPr>
      <w:widowControl w:val="0"/>
      <w:spacing w:line="288" w:lineRule="auto"/>
      <w:rPr>
        <w:rFonts w:ascii="Marsfont-Regular" w:hAnsi="Marsfont-Regul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C3F"/>
    <w:multiLevelType w:val="hybridMultilevel"/>
    <w:tmpl w:val="7886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A154D9"/>
    <w:multiLevelType w:val="multilevel"/>
    <w:tmpl w:val="7B24910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Marsfon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sfon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sfont"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7"/>
    <w:rsid w:val="00023012"/>
    <w:rsid w:val="00082FAC"/>
    <w:rsid w:val="000A04E7"/>
    <w:rsid w:val="000A592C"/>
    <w:rsid w:val="000B0366"/>
    <w:rsid w:val="000B2AB2"/>
    <w:rsid w:val="000C729D"/>
    <w:rsid w:val="000D7F9A"/>
    <w:rsid w:val="000E4D32"/>
    <w:rsid w:val="000E76D7"/>
    <w:rsid w:val="000F474C"/>
    <w:rsid w:val="00110B8B"/>
    <w:rsid w:val="0013133D"/>
    <w:rsid w:val="00145618"/>
    <w:rsid w:val="001601BA"/>
    <w:rsid w:val="00170DE9"/>
    <w:rsid w:val="00181A6F"/>
    <w:rsid w:val="00186D41"/>
    <w:rsid w:val="00187E94"/>
    <w:rsid w:val="00191CBE"/>
    <w:rsid w:val="001A0984"/>
    <w:rsid w:val="001A361A"/>
    <w:rsid w:val="001C3428"/>
    <w:rsid w:val="001D0B1B"/>
    <w:rsid w:val="001D23AE"/>
    <w:rsid w:val="0020141B"/>
    <w:rsid w:val="00216AAF"/>
    <w:rsid w:val="002200A5"/>
    <w:rsid w:val="00220A53"/>
    <w:rsid w:val="00221A99"/>
    <w:rsid w:val="00225024"/>
    <w:rsid w:val="00226782"/>
    <w:rsid w:val="002425AF"/>
    <w:rsid w:val="00243273"/>
    <w:rsid w:val="0024661E"/>
    <w:rsid w:val="00252E4E"/>
    <w:rsid w:val="00271961"/>
    <w:rsid w:val="002831BB"/>
    <w:rsid w:val="0028573C"/>
    <w:rsid w:val="0029015E"/>
    <w:rsid w:val="002B197D"/>
    <w:rsid w:val="002B55F7"/>
    <w:rsid w:val="002B6E61"/>
    <w:rsid w:val="002C1637"/>
    <w:rsid w:val="002C6E87"/>
    <w:rsid w:val="002D2D32"/>
    <w:rsid w:val="00325F7C"/>
    <w:rsid w:val="00332150"/>
    <w:rsid w:val="003379B1"/>
    <w:rsid w:val="00343EAF"/>
    <w:rsid w:val="003523C6"/>
    <w:rsid w:val="0035510F"/>
    <w:rsid w:val="003557E8"/>
    <w:rsid w:val="00384552"/>
    <w:rsid w:val="00395E6D"/>
    <w:rsid w:val="003B1C26"/>
    <w:rsid w:val="003B6678"/>
    <w:rsid w:val="00415041"/>
    <w:rsid w:val="004371B4"/>
    <w:rsid w:val="00451E2A"/>
    <w:rsid w:val="004615A1"/>
    <w:rsid w:val="004679D4"/>
    <w:rsid w:val="004814C2"/>
    <w:rsid w:val="00481A43"/>
    <w:rsid w:val="004B622C"/>
    <w:rsid w:val="004D29EE"/>
    <w:rsid w:val="004E4A57"/>
    <w:rsid w:val="004F6477"/>
    <w:rsid w:val="0050048E"/>
    <w:rsid w:val="00504EFB"/>
    <w:rsid w:val="00541E9A"/>
    <w:rsid w:val="0055501C"/>
    <w:rsid w:val="00556687"/>
    <w:rsid w:val="00590862"/>
    <w:rsid w:val="005911C9"/>
    <w:rsid w:val="005B5DF3"/>
    <w:rsid w:val="005D57F0"/>
    <w:rsid w:val="00605F4D"/>
    <w:rsid w:val="00614F9E"/>
    <w:rsid w:val="00633EF7"/>
    <w:rsid w:val="00636964"/>
    <w:rsid w:val="00660254"/>
    <w:rsid w:val="00685C58"/>
    <w:rsid w:val="006944A4"/>
    <w:rsid w:val="00694D2C"/>
    <w:rsid w:val="006B284C"/>
    <w:rsid w:val="006B396A"/>
    <w:rsid w:val="006D4602"/>
    <w:rsid w:val="006D4F5F"/>
    <w:rsid w:val="006F1F42"/>
    <w:rsid w:val="006F4F56"/>
    <w:rsid w:val="00714C26"/>
    <w:rsid w:val="00725D1D"/>
    <w:rsid w:val="0073139E"/>
    <w:rsid w:val="00733FAC"/>
    <w:rsid w:val="007346BD"/>
    <w:rsid w:val="00737698"/>
    <w:rsid w:val="0074036D"/>
    <w:rsid w:val="007415BE"/>
    <w:rsid w:val="00741E85"/>
    <w:rsid w:val="0076371A"/>
    <w:rsid w:val="0077432A"/>
    <w:rsid w:val="007A07CF"/>
    <w:rsid w:val="007A5DEA"/>
    <w:rsid w:val="007B0437"/>
    <w:rsid w:val="007B1219"/>
    <w:rsid w:val="007C0DE8"/>
    <w:rsid w:val="007C4110"/>
    <w:rsid w:val="007E2B4F"/>
    <w:rsid w:val="007E6AE4"/>
    <w:rsid w:val="007F3DC2"/>
    <w:rsid w:val="007F4A6F"/>
    <w:rsid w:val="0080093B"/>
    <w:rsid w:val="00801C6D"/>
    <w:rsid w:val="00820042"/>
    <w:rsid w:val="00821271"/>
    <w:rsid w:val="008257D3"/>
    <w:rsid w:val="0083192A"/>
    <w:rsid w:val="00834277"/>
    <w:rsid w:val="008359D4"/>
    <w:rsid w:val="0084283B"/>
    <w:rsid w:val="00846FFE"/>
    <w:rsid w:val="00865113"/>
    <w:rsid w:val="0086775B"/>
    <w:rsid w:val="00884C33"/>
    <w:rsid w:val="008A02C8"/>
    <w:rsid w:val="008B0E82"/>
    <w:rsid w:val="008B411F"/>
    <w:rsid w:val="008B7F74"/>
    <w:rsid w:val="008C39E8"/>
    <w:rsid w:val="008C55F0"/>
    <w:rsid w:val="008D57FE"/>
    <w:rsid w:val="008D65AC"/>
    <w:rsid w:val="008F6C7F"/>
    <w:rsid w:val="008F7902"/>
    <w:rsid w:val="0090789A"/>
    <w:rsid w:val="00914C15"/>
    <w:rsid w:val="009171C2"/>
    <w:rsid w:val="009219FA"/>
    <w:rsid w:val="009240E3"/>
    <w:rsid w:val="00926D4A"/>
    <w:rsid w:val="0093496A"/>
    <w:rsid w:val="00942D61"/>
    <w:rsid w:val="00947F09"/>
    <w:rsid w:val="00971F96"/>
    <w:rsid w:val="009758E7"/>
    <w:rsid w:val="00990677"/>
    <w:rsid w:val="009A4E9B"/>
    <w:rsid w:val="009C4B6A"/>
    <w:rsid w:val="009C6298"/>
    <w:rsid w:val="009F0B77"/>
    <w:rsid w:val="00A07688"/>
    <w:rsid w:val="00A07BD8"/>
    <w:rsid w:val="00A26EE6"/>
    <w:rsid w:val="00A37012"/>
    <w:rsid w:val="00A402CC"/>
    <w:rsid w:val="00A44B02"/>
    <w:rsid w:val="00A64DCE"/>
    <w:rsid w:val="00A74D7B"/>
    <w:rsid w:val="00A876E0"/>
    <w:rsid w:val="00AA60BA"/>
    <w:rsid w:val="00AC5641"/>
    <w:rsid w:val="00AD073F"/>
    <w:rsid w:val="00AD2E78"/>
    <w:rsid w:val="00AE1440"/>
    <w:rsid w:val="00AF3371"/>
    <w:rsid w:val="00AF668D"/>
    <w:rsid w:val="00B02BBD"/>
    <w:rsid w:val="00B23613"/>
    <w:rsid w:val="00B247FD"/>
    <w:rsid w:val="00B40E57"/>
    <w:rsid w:val="00B55F98"/>
    <w:rsid w:val="00B60F7F"/>
    <w:rsid w:val="00B74267"/>
    <w:rsid w:val="00B752CC"/>
    <w:rsid w:val="00B80E26"/>
    <w:rsid w:val="00B851B7"/>
    <w:rsid w:val="00BE345A"/>
    <w:rsid w:val="00BE5CB0"/>
    <w:rsid w:val="00C11F03"/>
    <w:rsid w:val="00C13739"/>
    <w:rsid w:val="00C13D9C"/>
    <w:rsid w:val="00C234F4"/>
    <w:rsid w:val="00C31CD1"/>
    <w:rsid w:val="00C3507F"/>
    <w:rsid w:val="00C45884"/>
    <w:rsid w:val="00C469F9"/>
    <w:rsid w:val="00C528C4"/>
    <w:rsid w:val="00C6752A"/>
    <w:rsid w:val="00C756B2"/>
    <w:rsid w:val="00C96011"/>
    <w:rsid w:val="00CB774C"/>
    <w:rsid w:val="00CC2B20"/>
    <w:rsid w:val="00CD6ABA"/>
    <w:rsid w:val="00CE154B"/>
    <w:rsid w:val="00CE7081"/>
    <w:rsid w:val="00CF5BB4"/>
    <w:rsid w:val="00D03FEA"/>
    <w:rsid w:val="00D2268F"/>
    <w:rsid w:val="00D32700"/>
    <w:rsid w:val="00D33D56"/>
    <w:rsid w:val="00D3688A"/>
    <w:rsid w:val="00D50127"/>
    <w:rsid w:val="00D62F23"/>
    <w:rsid w:val="00D720E4"/>
    <w:rsid w:val="00D7305F"/>
    <w:rsid w:val="00D73A55"/>
    <w:rsid w:val="00D73BDC"/>
    <w:rsid w:val="00DD68ED"/>
    <w:rsid w:val="00DE386E"/>
    <w:rsid w:val="00DF2D07"/>
    <w:rsid w:val="00DF43A7"/>
    <w:rsid w:val="00E003F9"/>
    <w:rsid w:val="00E0198E"/>
    <w:rsid w:val="00E27DA7"/>
    <w:rsid w:val="00E32138"/>
    <w:rsid w:val="00E34DC2"/>
    <w:rsid w:val="00E424CB"/>
    <w:rsid w:val="00E431DB"/>
    <w:rsid w:val="00E51E08"/>
    <w:rsid w:val="00E5427C"/>
    <w:rsid w:val="00E5740D"/>
    <w:rsid w:val="00E806F7"/>
    <w:rsid w:val="00E826E5"/>
    <w:rsid w:val="00EB0E9F"/>
    <w:rsid w:val="00EB2B26"/>
    <w:rsid w:val="00ED4449"/>
    <w:rsid w:val="00EE0B82"/>
    <w:rsid w:val="00EF159D"/>
    <w:rsid w:val="00F04B6B"/>
    <w:rsid w:val="00F17D6F"/>
    <w:rsid w:val="00F631F1"/>
    <w:rsid w:val="00F763AF"/>
    <w:rsid w:val="00F9232C"/>
    <w:rsid w:val="00FA2AAA"/>
    <w:rsid w:val="00FB1675"/>
    <w:rsid w:val="00FB2DC2"/>
    <w:rsid w:val="00FC0FAE"/>
    <w:rsid w:val="00FC2F06"/>
    <w:rsid w:val="00FE1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DA856"/>
  <w15:docId w15:val="{324F8C7A-CCEB-48F7-9994-4E4C3064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E6D"/>
    <w:rPr>
      <w:sz w:val="24"/>
    </w:rPr>
  </w:style>
  <w:style w:type="paragraph" w:styleId="Nadpis2">
    <w:name w:val="heading 2"/>
    <w:basedOn w:val="Normln"/>
    <w:next w:val="Normln"/>
    <w:qFormat/>
    <w:rsid w:val="00395E6D"/>
    <w:pPr>
      <w:keepNext/>
      <w:outlineLvl w:val="1"/>
    </w:pPr>
    <w:rPr>
      <w:b/>
    </w:rPr>
  </w:style>
  <w:style w:type="paragraph" w:styleId="Nadpis3">
    <w:name w:val="heading 3"/>
    <w:basedOn w:val="Normln"/>
    <w:next w:val="Normln"/>
    <w:link w:val="Nadpis3Char"/>
    <w:qFormat/>
    <w:rsid w:val="00395E6D"/>
    <w:pPr>
      <w:keepNext/>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95E6D"/>
    <w:pPr>
      <w:tabs>
        <w:tab w:val="center" w:pos="4320"/>
        <w:tab w:val="right" w:pos="8640"/>
      </w:tabs>
    </w:pPr>
  </w:style>
  <w:style w:type="paragraph" w:styleId="Zpat">
    <w:name w:val="footer"/>
    <w:basedOn w:val="Normln"/>
    <w:rsid w:val="00395E6D"/>
    <w:pPr>
      <w:tabs>
        <w:tab w:val="center" w:pos="4320"/>
        <w:tab w:val="right" w:pos="8640"/>
      </w:tabs>
    </w:pPr>
  </w:style>
  <w:style w:type="paragraph" w:customStyle="1" w:styleId="NormalParagraphStyle">
    <w:name w:val="NormalParagraphStyle"/>
    <w:basedOn w:val="Normln"/>
    <w:rsid w:val="00395E6D"/>
    <w:pPr>
      <w:widowControl w:val="0"/>
      <w:spacing w:line="288" w:lineRule="auto"/>
    </w:pPr>
    <w:rPr>
      <w:rFonts w:ascii="Times-Roman" w:hAnsi="Times-Roman"/>
      <w:color w:val="000000"/>
    </w:rPr>
  </w:style>
  <w:style w:type="character" w:styleId="slostrnky">
    <w:name w:val="page number"/>
    <w:basedOn w:val="Standardnpsmoodstavce"/>
    <w:rsid w:val="00395E6D"/>
  </w:style>
  <w:style w:type="paragraph" w:styleId="Zkladntext">
    <w:name w:val="Body Text"/>
    <w:basedOn w:val="Normln"/>
    <w:link w:val="ZkladntextChar"/>
    <w:rsid w:val="00395E6D"/>
    <w:pPr>
      <w:jc w:val="center"/>
    </w:pPr>
    <w:rPr>
      <w:b/>
      <w:sz w:val="28"/>
    </w:rPr>
  </w:style>
  <w:style w:type="character" w:styleId="Hypertextovodkaz">
    <w:name w:val="Hyperlink"/>
    <w:basedOn w:val="Standardnpsmoodstavce"/>
    <w:uiPriority w:val="99"/>
    <w:rsid w:val="00395E6D"/>
    <w:rPr>
      <w:color w:val="0000FF"/>
      <w:u w:val="single"/>
    </w:rPr>
  </w:style>
  <w:style w:type="paragraph" w:styleId="Bezmezer">
    <w:name w:val="No Spacing"/>
    <w:basedOn w:val="Normln"/>
    <w:qFormat/>
    <w:rsid w:val="00395E6D"/>
    <w:pPr>
      <w:spacing w:before="100" w:after="100"/>
    </w:pPr>
    <w:rPr>
      <w:rFonts w:eastAsia="Calibri"/>
    </w:rPr>
  </w:style>
  <w:style w:type="paragraph" w:styleId="Nzev">
    <w:name w:val="Title"/>
    <w:basedOn w:val="Normln"/>
    <w:qFormat/>
    <w:rsid w:val="00395E6D"/>
    <w:pPr>
      <w:widowControl w:val="0"/>
      <w:spacing w:before="1"/>
      <w:ind w:right="-700"/>
      <w:jc w:val="center"/>
    </w:pPr>
    <w:rPr>
      <w:b/>
      <w:snapToGrid w:val="0"/>
    </w:rPr>
  </w:style>
  <w:style w:type="paragraph" w:styleId="FormtovanvHTML">
    <w:name w:val="HTML Preformatted"/>
    <w:basedOn w:val="Normln"/>
    <w:rsid w:val="0039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Textbubliny">
    <w:name w:val="Balloon Text"/>
    <w:basedOn w:val="Normln"/>
    <w:link w:val="TextbublinyChar"/>
    <w:rsid w:val="00990677"/>
    <w:rPr>
      <w:rFonts w:ascii="Tahoma" w:hAnsi="Tahoma" w:cs="Tahoma"/>
      <w:sz w:val="16"/>
      <w:szCs w:val="16"/>
    </w:rPr>
  </w:style>
  <w:style w:type="character" w:customStyle="1" w:styleId="TextbublinyChar">
    <w:name w:val="Text bubliny Char"/>
    <w:basedOn w:val="Standardnpsmoodstavce"/>
    <w:link w:val="Textbubliny"/>
    <w:rsid w:val="00990677"/>
    <w:rPr>
      <w:rFonts w:ascii="Tahoma" w:hAnsi="Tahoma" w:cs="Tahoma"/>
      <w:sz w:val="16"/>
      <w:szCs w:val="16"/>
    </w:rPr>
  </w:style>
  <w:style w:type="paragraph" w:styleId="Odstavecseseznamem">
    <w:name w:val="List Paragraph"/>
    <w:basedOn w:val="Normln"/>
    <w:uiPriority w:val="34"/>
    <w:qFormat/>
    <w:rsid w:val="002B6E61"/>
    <w:pPr>
      <w:ind w:left="720"/>
    </w:pPr>
    <w:rPr>
      <w:rFonts w:ascii="Calibri" w:eastAsiaTheme="minorHAnsi" w:hAnsi="Calibri"/>
      <w:sz w:val="22"/>
      <w:szCs w:val="22"/>
    </w:rPr>
  </w:style>
  <w:style w:type="paragraph" w:styleId="Textkomente">
    <w:name w:val="annotation text"/>
    <w:basedOn w:val="Normln"/>
    <w:link w:val="TextkomenteChar"/>
    <w:uiPriority w:val="99"/>
    <w:unhideWhenUsed/>
    <w:rsid w:val="002B6E61"/>
    <w:rPr>
      <w:rFonts w:ascii="Calibri" w:eastAsiaTheme="minorHAnsi" w:hAnsi="Calibri"/>
      <w:sz w:val="20"/>
    </w:rPr>
  </w:style>
  <w:style w:type="character" w:customStyle="1" w:styleId="TextkomenteChar">
    <w:name w:val="Text komentáře Char"/>
    <w:basedOn w:val="Standardnpsmoodstavce"/>
    <w:link w:val="Textkomente"/>
    <w:uiPriority w:val="99"/>
    <w:rsid w:val="002B6E61"/>
    <w:rPr>
      <w:rFonts w:ascii="Calibri" w:eastAsiaTheme="minorHAnsi" w:hAnsi="Calibri"/>
    </w:rPr>
  </w:style>
  <w:style w:type="character" w:styleId="Odkaznakoment">
    <w:name w:val="annotation reference"/>
    <w:basedOn w:val="Standardnpsmoodstavce"/>
    <w:rsid w:val="007E6AE4"/>
    <w:rPr>
      <w:sz w:val="16"/>
      <w:szCs w:val="16"/>
    </w:rPr>
  </w:style>
  <w:style w:type="paragraph" w:styleId="Pedmtkomente">
    <w:name w:val="annotation subject"/>
    <w:basedOn w:val="Textkomente"/>
    <w:next w:val="Textkomente"/>
    <w:link w:val="PedmtkomenteChar"/>
    <w:rsid w:val="007E6AE4"/>
    <w:rPr>
      <w:rFonts w:ascii="Times New Roman" w:eastAsia="Times New Roman" w:hAnsi="Times New Roman"/>
      <w:b/>
      <w:bCs/>
    </w:rPr>
  </w:style>
  <w:style w:type="character" w:customStyle="1" w:styleId="PedmtkomenteChar">
    <w:name w:val="Předmět komentáře Char"/>
    <w:basedOn w:val="TextkomenteChar"/>
    <w:link w:val="Pedmtkomente"/>
    <w:rsid w:val="007E6AE4"/>
    <w:rPr>
      <w:rFonts w:ascii="Calibri" w:eastAsiaTheme="minorHAnsi" w:hAnsi="Calibri"/>
      <w:b/>
      <w:bCs/>
    </w:rPr>
  </w:style>
  <w:style w:type="paragraph" w:customStyle="1" w:styleId="Default">
    <w:name w:val="Default"/>
    <w:basedOn w:val="Normln"/>
    <w:uiPriority w:val="99"/>
    <w:rsid w:val="00971F96"/>
    <w:pPr>
      <w:autoSpaceDE w:val="0"/>
      <w:autoSpaceDN w:val="0"/>
    </w:pPr>
    <w:rPr>
      <w:rFonts w:eastAsiaTheme="minorHAnsi"/>
      <w:color w:val="000000"/>
      <w:szCs w:val="24"/>
    </w:rPr>
  </w:style>
  <w:style w:type="character" w:customStyle="1" w:styleId="Nadpis3Char">
    <w:name w:val="Nadpis 3 Char"/>
    <w:basedOn w:val="Standardnpsmoodstavce"/>
    <w:link w:val="Nadpis3"/>
    <w:rsid w:val="00DE386E"/>
    <w:rPr>
      <w:rFonts w:ascii="Arial Narrow" w:hAnsi="Arial Narrow"/>
      <w:b/>
      <w:sz w:val="22"/>
    </w:rPr>
  </w:style>
  <w:style w:type="character" w:customStyle="1" w:styleId="ZhlavChar">
    <w:name w:val="Záhlaví Char"/>
    <w:basedOn w:val="Standardnpsmoodstavce"/>
    <w:link w:val="Zhlav"/>
    <w:rsid w:val="00DE386E"/>
    <w:rPr>
      <w:sz w:val="24"/>
    </w:rPr>
  </w:style>
  <w:style w:type="character" w:customStyle="1" w:styleId="ZkladntextChar">
    <w:name w:val="Základní text Char"/>
    <w:basedOn w:val="Standardnpsmoodstavce"/>
    <w:link w:val="Zkladntext"/>
    <w:rsid w:val="00DE386E"/>
    <w:rPr>
      <w:b/>
      <w:sz w:val="28"/>
    </w:rPr>
  </w:style>
  <w:style w:type="paragraph" w:styleId="Normlnweb">
    <w:name w:val="Normal (Web)"/>
    <w:basedOn w:val="Normln"/>
    <w:uiPriority w:val="99"/>
    <w:unhideWhenUsed/>
    <w:rsid w:val="00DE386E"/>
    <w:pPr>
      <w:spacing w:before="100" w:beforeAutospacing="1" w:after="100" w:afterAutospacing="1"/>
    </w:pPr>
    <w:rPr>
      <w:rFonts w:eastAsiaTheme="minorHAnsi"/>
      <w:szCs w:val="24"/>
    </w:rPr>
  </w:style>
  <w:style w:type="character" w:styleId="Siln">
    <w:name w:val="Strong"/>
    <w:basedOn w:val="Standardnpsmoodstavce"/>
    <w:uiPriority w:val="22"/>
    <w:qFormat/>
    <w:rsid w:val="00DE386E"/>
    <w:rPr>
      <w:b/>
      <w:bCs/>
    </w:rPr>
  </w:style>
  <w:style w:type="character" w:customStyle="1" w:styleId="Feloldatlanmegemlts1">
    <w:name w:val="Feloldatlan megemlítés1"/>
    <w:basedOn w:val="Standardnpsmoodstavce"/>
    <w:uiPriority w:val="99"/>
    <w:semiHidden/>
    <w:unhideWhenUsed/>
    <w:rsid w:val="004F6477"/>
    <w:rPr>
      <w:color w:val="808080"/>
      <w:shd w:val="clear" w:color="auto" w:fill="E6E6E6"/>
    </w:rPr>
  </w:style>
  <w:style w:type="character" w:styleId="Sledovanodkaz">
    <w:name w:val="FollowedHyperlink"/>
    <w:basedOn w:val="Standardnpsmoodstavce"/>
    <w:semiHidden/>
    <w:unhideWhenUsed/>
    <w:rsid w:val="00481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311">
      <w:bodyDiv w:val="1"/>
      <w:marLeft w:val="0"/>
      <w:marRight w:val="0"/>
      <w:marTop w:val="0"/>
      <w:marBottom w:val="0"/>
      <w:divBdr>
        <w:top w:val="none" w:sz="0" w:space="0" w:color="auto"/>
        <w:left w:val="none" w:sz="0" w:space="0" w:color="auto"/>
        <w:bottom w:val="none" w:sz="0" w:space="0" w:color="auto"/>
        <w:right w:val="none" w:sz="0" w:space="0" w:color="auto"/>
      </w:divBdr>
    </w:div>
    <w:div w:id="148906781">
      <w:bodyDiv w:val="1"/>
      <w:marLeft w:val="0"/>
      <w:marRight w:val="0"/>
      <w:marTop w:val="0"/>
      <w:marBottom w:val="0"/>
      <w:divBdr>
        <w:top w:val="none" w:sz="0" w:space="0" w:color="auto"/>
        <w:left w:val="none" w:sz="0" w:space="0" w:color="auto"/>
        <w:bottom w:val="none" w:sz="0" w:space="0" w:color="auto"/>
        <w:right w:val="none" w:sz="0" w:space="0" w:color="auto"/>
      </w:divBdr>
    </w:div>
    <w:div w:id="263153310">
      <w:bodyDiv w:val="1"/>
      <w:marLeft w:val="0"/>
      <w:marRight w:val="0"/>
      <w:marTop w:val="0"/>
      <w:marBottom w:val="0"/>
      <w:divBdr>
        <w:top w:val="none" w:sz="0" w:space="0" w:color="auto"/>
        <w:left w:val="none" w:sz="0" w:space="0" w:color="auto"/>
        <w:bottom w:val="none" w:sz="0" w:space="0" w:color="auto"/>
        <w:right w:val="none" w:sz="0" w:space="0" w:color="auto"/>
      </w:divBdr>
    </w:div>
    <w:div w:id="330643782">
      <w:bodyDiv w:val="1"/>
      <w:marLeft w:val="0"/>
      <w:marRight w:val="0"/>
      <w:marTop w:val="0"/>
      <w:marBottom w:val="0"/>
      <w:divBdr>
        <w:top w:val="none" w:sz="0" w:space="0" w:color="auto"/>
        <w:left w:val="none" w:sz="0" w:space="0" w:color="auto"/>
        <w:bottom w:val="none" w:sz="0" w:space="0" w:color="auto"/>
        <w:right w:val="none" w:sz="0" w:space="0" w:color="auto"/>
      </w:divBdr>
    </w:div>
    <w:div w:id="728916905">
      <w:bodyDiv w:val="1"/>
      <w:marLeft w:val="0"/>
      <w:marRight w:val="0"/>
      <w:marTop w:val="0"/>
      <w:marBottom w:val="0"/>
      <w:divBdr>
        <w:top w:val="none" w:sz="0" w:space="0" w:color="auto"/>
        <w:left w:val="none" w:sz="0" w:space="0" w:color="auto"/>
        <w:bottom w:val="none" w:sz="0" w:space="0" w:color="auto"/>
        <w:right w:val="none" w:sz="0" w:space="0" w:color="auto"/>
      </w:divBdr>
    </w:div>
    <w:div w:id="1383165492">
      <w:bodyDiv w:val="1"/>
      <w:marLeft w:val="0"/>
      <w:marRight w:val="0"/>
      <w:marTop w:val="0"/>
      <w:marBottom w:val="0"/>
      <w:divBdr>
        <w:top w:val="none" w:sz="0" w:space="0" w:color="auto"/>
        <w:left w:val="none" w:sz="0" w:space="0" w:color="auto"/>
        <w:bottom w:val="none" w:sz="0" w:space="0" w:color="auto"/>
        <w:right w:val="none" w:sz="0" w:space="0" w:color="auto"/>
      </w:divBdr>
    </w:div>
    <w:div w:id="1397165862">
      <w:bodyDiv w:val="1"/>
      <w:marLeft w:val="0"/>
      <w:marRight w:val="0"/>
      <w:marTop w:val="0"/>
      <w:marBottom w:val="0"/>
      <w:divBdr>
        <w:top w:val="none" w:sz="0" w:space="0" w:color="auto"/>
        <w:left w:val="none" w:sz="0" w:space="0" w:color="auto"/>
        <w:bottom w:val="none" w:sz="0" w:space="0" w:color="auto"/>
        <w:right w:val="none" w:sz="0" w:space="0" w:color="auto"/>
      </w:divBdr>
    </w:div>
    <w:div w:id="1483304436">
      <w:bodyDiv w:val="1"/>
      <w:marLeft w:val="0"/>
      <w:marRight w:val="0"/>
      <w:marTop w:val="0"/>
      <w:marBottom w:val="0"/>
      <w:divBdr>
        <w:top w:val="none" w:sz="0" w:space="0" w:color="auto"/>
        <w:left w:val="none" w:sz="0" w:space="0" w:color="auto"/>
        <w:bottom w:val="none" w:sz="0" w:space="0" w:color="auto"/>
        <w:right w:val="none" w:sz="0" w:space="0" w:color="auto"/>
      </w:divBdr>
    </w:div>
    <w:div w:id="1491753351">
      <w:bodyDiv w:val="1"/>
      <w:marLeft w:val="0"/>
      <w:marRight w:val="0"/>
      <w:marTop w:val="0"/>
      <w:marBottom w:val="0"/>
      <w:divBdr>
        <w:top w:val="none" w:sz="0" w:space="0" w:color="auto"/>
        <w:left w:val="none" w:sz="0" w:space="0" w:color="auto"/>
        <w:bottom w:val="none" w:sz="0" w:space="0" w:color="auto"/>
        <w:right w:val="none" w:sz="0" w:space="0" w:color="auto"/>
      </w:divBdr>
    </w:div>
    <w:div w:id="1506703889">
      <w:bodyDiv w:val="1"/>
      <w:marLeft w:val="0"/>
      <w:marRight w:val="0"/>
      <w:marTop w:val="0"/>
      <w:marBottom w:val="0"/>
      <w:divBdr>
        <w:top w:val="none" w:sz="0" w:space="0" w:color="auto"/>
        <w:left w:val="none" w:sz="0" w:space="0" w:color="auto"/>
        <w:bottom w:val="none" w:sz="0" w:space="0" w:color="auto"/>
        <w:right w:val="none" w:sz="0" w:space="0" w:color="auto"/>
      </w:divBdr>
    </w:div>
    <w:div w:id="1856572686">
      <w:bodyDiv w:val="1"/>
      <w:marLeft w:val="0"/>
      <w:marRight w:val="0"/>
      <w:marTop w:val="0"/>
      <w:marBottom w:val="0"/>
      <w:divBdr>
        <w:top w:val="none" w:sz="0" w:space="0" w:color="auto"/>
        <w:left w:val="none" w:sz="0" w:space="0" w:color="auto"/>
        <w:bottom w:val="none" w:sz="0" w:space="0" w:color="auto"/>
        <w:right w:val="none" w:sz="0" w:space="0" w:color="auto"/>
      </w:divBdr>
      <w:divsChild>
        <w:div w:id="1664426296">
          <w:marLeft w:val="0"/>
          <w:marRight w:val="0"/>
          <w:marTop w:val="0"/>
          <w:marBottom w:val="0"/>
          <w:divBdr>
            <w:top w:val="none" w:sz="0" w:space="0" w:color="auto"/>
            <w:left w:val="none" w:sz="0" w:space="0" w:color="auto"/>
            <w:bottom w:val="none" w:sz="0" w:space="0" w:color="auto"/>
            <w:right w:val="none" w:sz="0" w:space="0" w:color="auto"/>
          </w:divBdr>
        </w:div>
      </w:divsChild>
    </w:div>
    <w:div w:id="20839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Ma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rs.com/" TargetMode="External"/><Relationship Id="rId17" Type="http://schemas.openxmlformats.org/officeDocument/2006/relationships/hyperlink" Target="https://www.youtube.com/user/Mars" TargetMode="External"/><Relationship Id="rId2" Type="http://schemas.openxmlformats.org/officeDocument/2006/relationships/customXml" Target="../customXml/item2.xml"/><Relationship Id="rId16" Type="http://schemas.openxmlformats.org/officeDocument/2006/relationships/hyperlink" Target="https://www.instagram.com/marsglob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yna.foubikova@amic.cz" TargetMode="External"/><Relationship Id="rId5" Type="http://schemas.openxmlformats.org/officeDocument/2006/relationships/numbering" Target="numbering.xml"/><Relationship Id="rId15" Type="http://schemas.openxmlformats.org/officeDocument/2006/relationships/hyperlink" Target="https://www.linkedin.com/company-beta/154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BE0C16\~18946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2938-F18A-450B-860E-891FDBF9568F}">
  <ds:schemaRefs>
    <ds:schemaRef ds:uri="http://schemas.microsoft.com/sharepoint/v3/contenttype/forms"/>
  </ds:schemaRefs>
</ds:datastoreItem>
</file>

<file path=customXml/itemProps2.xml><?xml version="1.0" encoding="utf-8"?>
<ds:datastoreItem xmlns:ds="http://schemas.openxmlformats.org/officeDocument/2006/customXml" ds:itemID="{BF6010B9-2E38-48B8-A1E0-5703DBF7FA34}">
  <ds:schemaRefs>
    <ds:schemaRef ds:uri="9e3a6ca7-c247-419a-94ce-a234e8032e83"/>
    <ds:schemaRef ds:uri="http://purl.org/dc/elements/1.1/"/>
    <ds:schemaRef ds:uri="http://schemas.microsoft.com/office/2006/metadata/properties"/>
    <ds:schemaRef ds:uri="c420f1e9-5381-4b67-a890-f686ee509f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42526A-5F79-4BB0-804F-D0C8BF2770BC}"/>
</file>

<file path=customXml/itemProps4.xml><?xml version="1.0" encoding="utf-8"?>
<ds:datastoreItem xmlns:ds="http://schemas.openxmlformats.org/officeDocument/2006/customXml" ds:itemID="{A4C039BF-39EF-4192-A746-84D7D45D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~1894658</Template>
  <TotalTime>267</TotalTime>
  <Pages>3</Pages>
  <Words>1253</Words>
  <Characters>7399</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Mars Inc</Company>
  <LinksUpToDate>false</LinksUpToDate>
  <CharactersWithSpaces>8635</CharactersWithSpaces>
  <SharedDoc>false</SharedDoc>
  <HLinks>
    <vt:vector size="6" baseType="variant">
      <vt:variant>
        <vt:i4>3145803</vt:i4>
      </vt:variant>
      <vt:variant>
        <vt:i4>0</vt:i4>
      </vt:variant>
      <vt:variant>
        <vt:i4>0</vt:i4>
      </vt:variant>
      <vt:variant>
        <vt:i4>5</vt:i4>
      </vt:variant>
      <vt:variant>
        <vt:lpwstr>mailto:ryan.bowling@effem.com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BOWLIRYA</dc:creator>
  <cp:lastModifiedBy>Horňáková Marie</cp:lastModifiedBy>
  <cp:revision>16</cp:revision>
  <cp:lastPrinted>2018-05-31T12:45:00Z</cp:lastPrinted>
  <dcterms:created xsi:type="dcterms:W3CDTF">2018-06-08T11:50:00Z</dcterms:created>
  <dcterms:modified xsi:type="dcterms:W3CDTF">2019-04-26T09:18:00Z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